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B4B" w14:textId="0E51FF31" w:rsidR="00074E40" w:rsidRDefault="00074E40" w:rsidP="00B87EDD">
      <w:pPr>
        <w:spacing w:before="240"/>
        <w:jc w:val="center"/>
      </w:pPr>
    </w:p>
    <w:p w14:paraId="4BB71EF2" w14:textId="77777777" w:rsidR="0076780B" w:rsidRDefault="0076780B" w:rsidP="00B87EDD">
      <w:pPr>
        <w:spacing w:before="240"/>
        <w:jc w:val="center"/>
        <w:rPr>
          <w:rFonts w:ascii="Arial" w:hAnsi="Arial" w:cs="Arial"/>
          <w:b/>
          <w:sz w:val="48"/>
          <w:szCs w:val="48"/>
        </w:rPr>
      </w:pPr>
    </w:p>
    <w:p w14:paraId="33E8C304" w14:textId="2A68C010"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172</w:t>
      </w:r>
      <w:r w:rsidR="00E03ACC">
        <w:rPr>
          <w:rFonts w:ascii="Arial" w:hAnsi="Arial" w:cs="Arial"/>
          <w:b/>
          <w:sz w:val="48"/>
          <w:szCs w:val="48"/>
        </w:rPr>
        <w:t>5</w:t>
      </w:r>
    </w:p>
    <w:p w14:paraId="7EA89E0A" w14:textId="44D8A9AD" w:rsidR="00E03ACC" w:rsidRDefault="00E03ACC" w:rsidP="00E03ACC">
      <w:pPr>
        <w:spacing w:before="240" w:after="120"/>
        <w:jc w:val="center"/>
        <w:rPr>
          <w:rFonts w:ascii="Arial" w:hAnsi="Arial" w:cs="Arial"/>
          <w:b/>
          <w:sz w:val="28"/>
          <w:szCs w:val="28"/>
        </w:rPr>
      </w:pPr>
      <w:proofErr w:type="spellStart"/>
      <w:r w:rsidRPr="00E03ACC">
        <w:rPr>
          <w:rFonts w:ascii="Arial" w:hAnsi="Arial" w:cs="Arial"/>
          <w:b/>
          <w:sz w:val="28"/>
          <w:szCs w:val="28"/>
        </w:rPr>
        <w:t>Transanal</w:t>
      </w:r>
      <w:proofErr w:type="spellEnd"/>
      <w:r w:rsidRPr="00E03ACC">
        <w:rPr>
          <w:rFonts w:ascii="Arial" w:hAnsi="Arial" w:cs="Arial"/>
          <w:b/>
          <w:sz w:val="28"/>
          <w:szCs w:val="28"/>
        </w:rPr>
        <w:t xml:space="preserve"> </w:t>
      </w:r>
      <w:r>
        <w:rPr>
          <w:rFonts w:ascii="Arial" w:hAnsi="Arial" w:cs="Arial"/>
          <w:b/>
          <w:sz w:val="28"/>
          <w:szCs w:val="28"/>
        </w:rPr>
        <w:t>t</w:t>
      </w:r>
      <w:r w:rsidRPr="00E03ACC">
        <w:rPr>
          <w:rFonts w:ascii="Arial" w:hAnsi="Arial" w:cs="Arial"/>
          <w:b/>
          <w:sz w:val="28"/>
          <w:szCs w:val="28"/>
        </w:rPr>
        <w:t xml:space="preserve">otal </w:t>
      </w:r>
      <w:proofErr w:type="spellStart"/>
      <w:r>
        <w:rPr>
          <w:rFonts w:ascii="Arial" w:hAnsi="Arial" w:cs="Arial"/>
          <w:b/>
          <w:sz w:val="28"/>
          <w:szCs w:val="28"/>
        </w:rPr>
        <w:t>m</w:t>
      </w:r>
      <w:r w:rsidRPr="00E03ACC">
        <w:rPr>
          <w:rFonts w:ascii="Arial" w:hAnsi="Arial" w:cs="Arial"/>
          <w:b/>
          <w:sz w:val="28"/>
          <w:szCs w:val="28"/>
        </w:rPr>
        <w:t>esorectal</w:t>
      </w:r>
      <w:proofErr w:type="spellEnd"/>
      <w:r w:rsidRPr="00E03ACC">
        <w:rPr>
          <w:rFonts w:ascii="Arial" w:hAnsi="Arial" w:cs="Arial"/>
          <w:b/>
          <w:sz w:val="28"/>
          <w:szCs w:val="28"/>
        </w:rPr>
        <w:t xml:space="preserve"> </w:t>
      </w:r>
      <w:r>
        <w:rPr>
          <w:rFonts w:ascii="Arial" w:hAnsi="Arial" w:cs="Arial"/>
          <w:b/>
          <w:sz w:val="28"/>
          <w:szCs w:val="28"/>
        </w:rPr>
        <w:t>e</w:t>
      </w:r>
      <w:r w:rsidRPr="00E03ACC">
        <w:rPr>
          <w:rFonts w:ascii="Arial" w:hAnsi="Arial" w:cs="Arial"/>
          <w:b/>
          <w:sz w:val="28"/>
          <w:szCs w:val="28"/>
        </w:rPr>
        <w:t>xcision for the treatment of rectal cancer and benign disease</w:t>
      </w:r>
    </w:p>
    <w:p w14:paraId="2224A917" w14:textId="78876E8A"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E03ACC">
        <w:rPr>
          <w:b w:val="0"/>
        </w:rPr>
      </w:r>
      <w:r w:rsidR="00E03ACC">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E03ACC">
        <w:rPr>
          <w:b w:val="0"/>
        </w:rPr>
      </w:r>
      <w:r w:rsidR="00E03ACC">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0"/>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22992"/>
    <w:rsid w:val="00643AC3"/>
    <w:rsid w:val="006530F2"/>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3ACC"/>
    <w:rsid w:val="00E068FA"/>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966</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2022-09-09T05:32:00Z</dcterms:created>
  <dcterms:modified xsi:type="dcterms:W3CDTF">2022-09-09T05:32:00Z</dcterms:modified>
</cp:coreProperties>
</file>