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D0167C">
        <w:rPr>
          <w:rFonts w:ascii="Arial" w:hAnsi="Arial" w:cs="Arial"/>
          <w:b/>
          <w:sz w:val="52"/>
          <w:szCs w:val="52"/>
        </w:rPr>
        <w:t xml:space="preserve">1504 – </w:t>
      </w:r>
      <w:r w:rsidR="00D0167C" w:rsidRPr="00D0167C">
        <w:rPr>
          <w:rFonts w:ascii="Arial" w:hAnsi="Arial" w:cs="Arial"/>
          <w:b/>
          <w:sz w:val="52"/>
          <w:szCs w:val="52"/>
        </w:rPr>
        <w:t>Heritable mutations which increase risk in colorectal and endometrial cancer</w:t>
      </w:r>
    </w:p>
    <w:p w:rsidR="00D321B7" w:rsidRPr="00B87EDD" w:rsidRDefault="00B53A77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(Version </w:t>
      </w:r>
      <w:r w:rsidR="00074E40">
        <w:rPr>
          <w:rFonts w:ascii="Arial" w:hAnsi="Arial" w:cs="Arial"/>
          <w:b/>
          <w:sz w:val="32"/>
          <w:szCs w:val="32"/>
        </w:rPr>
        <w:t>1)</w:t>
      </w:r>
      <w:bookmarkStart w:id="0" w:name="_GoBack"/>
      <w:bookmarkEnd w:id="0"/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9" w:history="1">
        <w:r w:rsidR="00001058" w:rsidRPr="00A62990">
          <w:rPr>
            <w:rStyle w:val="Hyperlink"/>
            <w:b/>
            <w:sz w:val="18"/>
            <w:szCs w:val="18"/>
          </w:rPr>
          <w:t>HTA@health.gov.au</w:t>
        </w:r>
      </w:hyperlink>
      <w:r w:rsidR="00001058">
        <w:rPr>
          <w:b/>
          <w:sz w:val="18"/>
          <w:szCs w:val="18"/>
        </w:rPr>
        <w:t xml:space="preserve"> 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7476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0167C">
        <w:rPr>
          <w:b w:val="0"/>
        </w:rPr>
      </w:r>
      <w:r w:rsidR="00D0167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0167C">
        <w:rPr>
          <w:b w:val="0"/>
        </w:rPr>
      </w:r>
      <w:r w:rsidR="00D0167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0167C">
        <w:rPr>
          <w:b w:val="0"/>
        </w:rPr>
      </w:r>
      <w:r w:rsidR="00D0167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0167C">
        <w:rPr>
          <w:b w:val="0"/>
        </w:rPr>
      </w:r>
      <w:r w:rsidR="00D0167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0167C">
        <w:rPr>
          <w:b w:val="0"/>
        </w:rPr>
      </w:r>
      <w:r w:rsidR="00D0167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0167C">
        <w:rPr>
          <w:b w:val="0"/>
        </w:rPr>
      </w:r>
      <w:r w:rsidR="00D0167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0167C">
        <w:rPr>
          <w:b w:val="0"/>
        </w:rPr>
      </w:r>
      <w:r w:rsidR="00D0167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0167C">
        <w:rPr>
          <w:b w:val="0"/>
        </w:rPr>
      </w:r>
      <w:r w:rsidR="00D0167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0167C">
        <w:rPr>
          <w:b w:val="0"/>
        </w:rPr>
      </w:r>
      <w:r w:rsidR="00D0167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0167C">
        <w:rPr>
          <w:b w:val="0"/>
        </w:rPr>
      </w:r>
      <w:r w:rsidR="00D0167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0167C">
        <w:rPr>
          <w:b w:val="0"/>
        </w:rPr>
      </w:r>
      <w:r w:rsidR="00D0167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0167C">
        <w:rPr>
          <w:b w:val="0"/>
        </w:rPr>
      </w:r>
      <w:r w:rsidR="00D0167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D0167C">
        <w:rPr>
          <w:b w:val="0"/>
        </w:rPr>
      </w:r>
      <w:r w:rsidR="00D0167C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0167C">
        <w:rPr>
          <w:b w:val="0"/>
        </w:rPr>
      </w:r>
      <w:r w:rsidR="00D0167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0167C">
        <w:rPr>
          <w:b w:val="0"/>
        </w:rPr>
      </w:r>
      <w:r w:rsidR="00D0167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0167C">
        <w:rPr>
          <w:b w:val="0"/>
        </w:rPr>
      </w:r>
      <w:r w:rsidR="00D0167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0167C">
        <w:rPr>
          <w:b w:val="0"/>
        </w:rPr>
      </w:r>
      <w:r w:rsidR="00D0167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0167C">
        <w:rPr>
          <w:b w:val="0"/>
        </w:rPr>
      </w:r>
      <w:r w:rsidR="00D0167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0167C">
        <w:rPr>
          <w:b w:val="0"/>
        </w:rPr>
      </w:r>
      <w:r w:rsidR="00D0167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0167C">
        <w:rPr>
          <w:b w:val="0"/>
        </w:rPr>
      </w:r>
      <w:r w:rsidR="00D0167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0167C">
        <w:rPr>
          <w:b w:val="0"/>
        </w:rPr>
      </w:r>
      <w:r w:rsidR="00D0167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0167C">
        <w:rPr>
          <w:b w:val="0"/>
        </w:rPr>
      </w:r>
      <w:r w:rsidR="00D0167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0167C">
        <w:rPr>
          <w:b w:val="0"/>
        </w:rPr>
      </w:r>
      <w:r w:rsidR="00D0167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0167C">
        <w:rPr>
          <w:b w:val="0"/>
        </w:rPr>
      </w:r>
      <w:r w:rsidR="00D0167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0167C">
        <w:rPr>
          <w:b w:val="0"/>
        </w:rPr>
      </w:r>
      <w:r w:rsidR="00D0167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0167C">
        <w:rPr>
          <w:b w:val="0"/>
        </w:rPr>
      </w:r>
      <w:r w:rsidR="00D0167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0167C">
        <w:rPr>
          <w:b w:val="0"/>
        </w:rPr>
      </w:r>
      <w:r w:rsidR="00D0167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0167C">
        <w:rPr>
          <w:b w:val="0"/>
        </w:rPr>
      </w:r>
      <w:r w:rsidR="00D0167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0167C">
        <w:rPr>
          <w:b w:val="0"/>
        </w:rPr>
      </w:r>
      <w:r w:rsidR="00D0167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0167C">
        <w:rPr>
          <w:b w:val="0"/>
        </w:rPr>
      </w:r>
      <w:r w:rsidR="00D0167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D0167C" w:rsidRPr="00D0167C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1058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2D7476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2E77"/>
    <w:rsid w:val="00B42851"/>
    <w:rsid w:val="00B53A77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0167C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TA@health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729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2018-03-22T02:02:00Z</dcterms:created>
  <dcterms:modified xsi:type="dcterms:W3CDTF">2018-03-22T02:02:00Z</dcterms:modified>
</cp:coreProperties>
</file>