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B764D" w14:textId="77777777" w:rsidR="00945FA7" w:rsidRDefault="00945FA7" w:rsidP="00945FA7">
      <w:pPr>
        <w:jc w:val="center"/>
        <w:rPr>
          <w:rFonts w:ascii="Arial" w:hAnsi="Arial" w:cs="Arial"/>
          <w:b/>
          <w:bCs/>
          <w:sz w:val="52"/>
          <w:szCs w:val="52"/>
        </w:rPr>
      </w:pPr>
      <w:bookmarkStart w:id="0" w:name="_Hlk175314404"/>
    </w:p>
    <w:p w14:paraId="1C3C05F3" w14:textId="77777777" w:rsidR="00945FA7" w:rsidRDefault="00945FA7" w:rsidP="00945FA7">
      <w:pPr>
        <w:jc w:val="center"/>
        <w:rPr>
          <w:rFonts w:ascii="Arial" w:hAnsi="Arial" w:cs="Arial"/>
          <w:b/>
          <w:bCs/>
          <w:sz w:val="52"/>
          <w:szCs w:val="52"/>
        </w:rPr>
      </w:pPr>
    </w:p>
    <w:p w14:paraId="7DD52020" w14:textId="77777777" w:rsidR="00945FA7" w:rsidRDefault="00945FA7" w:rsidP="00945FA7">
      <w:pPr>
        <w:jc w:val="center"/>
        <w:rPr>
          <w:rFonts w:ascii="Arial" w:hAnsi="Arial" w:cs="Arial"/>
          <w:b/>
          <w:bCs/>
          <w:sz w:val="52"/>
          <w:szCs w:val="52"/>
        </w:rPr>
      </w:pPr>
    </w:p>
    <w:p w14:paraId="17C74C45" w14:textId="77777777" w:rsidR="00945FA7" w:rsidRDefault="00945FA7" w:rsidP="00945FA7">
      <w:pPr>
        <w:jc w:val="center"/>
        <w:rPr>
          <w:rFonts w:ascii="Arial" w:hAnsi="Arial" w:cs="Arial"/>
          <w:b/>
          <w:bCs/>
          <w:sz w:val="52"/>
          <w:szCs w:val="52"/>
        </w:rPr>
      </w:pPr>
    </w:p>
    <w:p w14:paraId="7690E06F" w14:textId="16984C0C" w:rsidR="00945FA7" w:rsidRDefault="00945FA7" w:rsidP="00945FA7">
      <w:pPr>
        <w:jc w:val="center"/>
        <w:rPr>
          <w:rFonts w:ascii="Arial" w:hAnsi="Arial" w:cs="Arial"/>
          <w:b/>
          <w:bCs/>
          <w:sz w:val="52"/>
          <w:szCs w:val="52"/>
        </w:rPr>
      </w:pPr>
      <w:bookmarkStart w:id="1" w:name="_Hlk175329323"/>
      <w:r w:rsidRPr="00945FA7">
        <w:rPr>
          <w:rFonts w:ascii="Arial" w:hAnsi="Arial" w:cs="Arial"/>
          <w:b/>
          <w:bCs/>
          <w:sz w:val="52"/>
          <w:szCs w:val="52"/>
        </w:rPr>
        <w:t>MSAC Application 17</w:t>
      </w:r>
      <w:r w:rsidR="00775AFF">
        <w:rPr>
          <w:rFonts w:ascii="Arial" w:hAnsi="Arial" w:cs="Arial"/>
          <w:b/>
          <w:bCs/>
          <w:sz w:val="52"/>
          <w:szCs w:val="52"/>
        </w:rPr>
        <w:t>85</w:t>
      </w:r>
    </w:p>
    <w:p w14:paraId="5FC9BD38" w14:textId="77777777" w:rsidR="00945FA7" w:rsidRPr="00945FA7" w:rsidRDefault="00945FA7" w:rsidP="00945FA7">
      <w:pPr>
        <w:jc w:val="center"/>
        <w:rPr>
          <w:rFonts w:ascii="Arial" w:hAnsi="Arial" w:cs="Arial"/>
          <w:b/>
          <w:bCs/>
          <w:sz w:val="52"/>
          <w:szCs w:val="52"/>
        </w:rPr>
      </w:pPr>
    </w:p>
    <w:p w14:paraId="00DCA323" w14:textId="2B6B29F1" w:rsidR="00945FA7" w:rsidRPr="00945FA7" w:rsidRDefault="00945FA7" w:rsidP="00945FA7">
      <w:pPr>
        <w:jc w:val="center"/>
        <w:rPr>
          <w:rFonts w:ascii="Arial" w:hAnsi="Arial" w:cs="Arial"/>
          <w:b/>
          <w:bCs/>
          <w:color w:val="0070C0"/>
          <w:sz w:val="48"/>
          <w:szCs w:val="48"/>
        </w:rPr>
      </w:pPr>
      <w:r w:rsidRPr="00945FA7">
        <w:rPr>
          <w:rFonts w:ascii="Arial" w:eastAsia="Segoe UI" w:hAnsi="Arial" w:cs="Arial"/>
          <w:b/>
          <w:bCs/>
          <w:color w:val="0070C0"/>
          <w:sz w:val="48"/>
          <w:szCs w:val="48"/>
        </w:rPr>
        <w:t>Dexcom ONE Continuous Glucose Monitoring System</w:t>
      </w:r>
    </w:p>
    <w:bookmarkEnd w:id="1"/>
    <w:p w14:paraId="27CD3CD4" w14:textId="4328EC3D" w:rsidR="00945FA7" w:rsidRDefault="00945FA7">
      <w:r>
        <w:br w:type="page"/>
      </w:r>
    </w:p>
    <w:p w14:paraId="13FBB103" w14:textId="7A2A9B4C" w:rsidR="00966BF3" w:rsidRPr="00A1265D" w:rsidRDefault="000316F1" w:rsidP="00A1265D">
      <w:pPr>
        <w:pStyle w:val="Heading1"/>
      </w:pPr>
      <w:r w:rsidRPr="00A1265D">
        <w:lastRenderedPageBreak/>
        <w:t>Application for MBS eligible service or health technology</w:t>
      </w:r>
    </w:p>
    <w:bookmarkEnd w:id="0"/>
    <w:p w14:paraId="2F0A27F3" w14:textId="77777777" w:rsidR="00E756B8" w:rsidRDefault="00E756B8" w:rsidP="00FE096F">
      <w:pPr>
        <w:spacing w:after="0" w:line="240" w:lineRule="auto"/>
      </w:pPr>
      <w:r>
        <w:rPr>
          <w:rFonts w:ascii="Segoe UI" w:eastAsia="Segoe UI" w:hAnsi="Segoe UI"/>
          <w:b/>
          <w:color w:val="000000"/>
        </w:rPr>
        <w:t xml:space="preserve">Application ID: </w:t>
      </w:r>
    </w:p>
    <w:p w14:paraId="33AB5D49" w14:textId="77777777" w:rsidR="00E756B8" w:rsidRDefault="00E756B8" w:rsidP="00FE096F">
      <w:pPr>
        <w:spacing w:after="0" w:line="240" w:lineRule="auto"/>
      </w:pPr>
      <w:r>
        <w:rPr>
          <w:rFonts w:ascii="Segoe UI" w:eastAsia="Segoe UI" w:hAnsi="Segoe UI"/>
          <w:color w:val="000000"/>
        </w:rPr>
        <w:t>HPP200201</w:t>
      </w:r>
    </w:p>
    <w:p w14:paraId="50268259" w14:textId="77777777" w:rsidR="00E756B8" w:rsidRDefault="00E756B8" w:rsidP="00FE096F">
      <w:pPr>
        <w:spacing w:after="0" w:line="240" w:lineRule="auto"/>
      </w:pPr>
      <w:r>
        <w:rPr>
          <w:rFonts w:ascii="Segoe UI" w:eastAsia="Segoe UI" w:hAnsi="Segoe UI"/>
          <w:b/>
          <w:color w:val="000000"/>
        </w:rPr>
        <w:t>Application title:</w:t>
      </w:r>
      <w:r>
        <w:rPr>
          <w:rFonts w:ascii="Segoe UI" w:eastAsia="Segoe UI" w:hAnsi="Segoe UI"/>
          <w:color w:val="000000"/>
        </w:rPr>
        <w:t xml:space="preserve"> </w:t>
      </w:r>
    </w:p>
    <w:p w14:paraId="70637F73" w14:textId="77777777" w:rsidR="00E756B8" w:rsidRDefault="00E756B8" w:rsidP="00FE096F">
      <w:pPr>
        <w:spacing w:after="0" w:line="240" w:lineRule="auto"/>
      </w:pPr>
      <w:r>
        <w:rPr>
          <w:rFonts w:ascii="Segoe UI" w:eastAsia="Segoe UI" w:hAnsi="Segoe UI"/>
          <w:color w:val="000000"/>
        </w:rPr>
        <w:t>Resubmission Dexcom ONE Continuous Glucose Monitoring System</w:t>
      </w:r>
    </w:p>
    <w:p w14:paraId="341D46EE" w14:textId="77777777" w:rsidR="00E756B8" w:rsidRDefault="00E756B8" w:rsidP="00FE096F">
      <w:pPr>
        <w:spacing w:after="0" w:line="240" w:lineRule="auto"/>
      </w:pPr>
      <w:r>
        <w:rPr>
          <w:rFonts w:ascii="Segoe UI" w:eastAsia="Segoe UI" w:hAnsi="Segoe UI"/>
          <w:b/>
          <w:color w:val="000000"/>
        </w:rPr>
        <w:t xml:space="preserve">Submitting organisation: </w:t>
      </w:r>
    </w:p>
    <w:p w14:paraId="6236DE84" w14:textId="77777777" w:rsidR="00E756B8" w:rsidRDefault="00E756B8" w:rsidP="00FE096F">
      <w:pPr>
        <w:spacing w:after="0" w:line="240" w:lineRule="auto"/>
      </w:pPr>
      <w:r>
        <w:rPr>
          <w:rFonts w:ascii="Segoe UI" w:eastAsia="Segoe UI" w:hAnsi="Segoe UI"/>
          <w:color w:val="000000"/>
        </w:rPr>
        <w:t>AUSTRALASIAN MEDICAL &amp; SCIENTIFIC LIMITED</w:t>
      </w:r>
    </w:p>
    <w:p w14:paraId="6E0367C9" w14:textId="77777777" w:rsidR="00E756B8" w:rsidRDefault="00E756B8" w:rsidP="00FE096F">
      <w:pPr>
        <w:spacing w:after="0" w:line="240" w:lineRule="auto"/>
      </w:pPr>
      <w:r>
        <w:rPr>
          <w:rFonts w:ascii="Segoe UI" w:eastAsia="Segoe UI" w:hAnsi="Segoe UI"/>
          <w:b/>
          <w:color w:val="000000"/>
        </w:rPr>
        <w:t xml:space="preserve">Submitting organisation ABN: </w:t>
      </w:r>
    </w:p>
    <w:p w14:paraId="13B17133" w14:textId="77777777" w:rsidR="00E756B8" w:rsidRDefault="00E756B8" w:rsidP="00FE096F">
      <w:pPr>
        <w:spacing w:after="0" w:line="240" w:lineRule="auto"/>
      </w:pPr>
      <w:r>
        <w:rPr>
          <w:rFonts w:ascii="Segoe UI" w:eastAsia="Segoe UI" w:hAnsi="Segoe UI"/>
          <w:color w:val="000000"/>
        </w:rPr>
        <w:t>28051991372</w:t>
      </w:r>
    </w:p>
    <w:p w14:paraId="06825FB2" w14:textId="77777777" w:rsidR="000316F1" w:rsidRDefault="000316F1" w:rsidP="00E24EEE">
      <w:pPr>
        <w:spacing w:after="0"/>
        <w:jc w:val="both"/>
      </w:pPr>
    </w:p>
    <w:p w14:paraId="57CB356B" w14:textId="77777777" w:rsidR="00E429CD" w:rsidRDefault="00E429CD" w:rsidP="00A1265D">
      <w:pPr>
        <w:pStyle w:val="Heading1"/>
        <w:rPr>
          <w:lang w:eastAsia="en-AU"/>
        </w:rPr>
      </w:pPr>
      <w:r w:rsidRPr="00E429CD">
        <w:rPr>
          <w:lang w:eastAsia="en-AU"/>
        </w:rPr>
        <w:t>Application description</w:t>
      </w:r>
    </w:p>
    <w:p w14:paraId="29CD34DF" w14:textId="77777777" w:rsidR="00E429CD" w:rsidRPr="00E429CD" w:rsidRDefault="00E429CD" w:rsidP="00E429CD">
      <w:pPr>
        <w:spacing w:after="0" w:line="240" w:lineRule="auto"/>
        <w:rPr>
          <w:rFonts w:ascii="Times New Roman" w:eastAsia="Times New Roman" w:hAnsi="Times New Roman" w:cs="Times New Roman"/>
          <w:kern w:val="0"/>
          <w:sz w:val="20"/>
          <w:szCs w:val="20"/>
          <w:lang w:eastAsia="en-AU"/>
          <w14:ligatures w14:val="none"/>
        </w:rPr>
      </w:pPr>
      <w:r w:rsidRPr="00E429CD">
        <w:rPr>
          <w:rFonts w:ascii="Segoe UI" w:eastAsia="Segoe UI" w:hAnsi="Segoe UI" w:cs="Times New Roman"/>
          <w:b/>
          <w:color w:val="000000"/>
          <w:kern w:val="0"/>
          <w:szCs w:val="20"/>
          <w:lang w:eastAsia="en-AU"/>
          <w14:ligatures w14:val="none"/>
        </w:rPr>
        <w:t xml:space="preserve">Succinct description of the medical condition/s: </w:t>
      </w:r>
    </w:p>
    <w:p w14:paraId="4072112C" w14:textId="77777777" w:rsidR="00E429CD" w:rsidRDefault="00E429CD" w:rsidP="00E429CD">
      <w:pPr>
        <w:spacing w:after="0" w:line="240" w:lineRule="auto"/>
        <w:rPr>
          <w:rFonts w:ascii="Segoe UI" w:eastAsia="Segoe UI" w:hAnsi="Segoe UI" w:cs="Times New Roman"/>
          <w:color w:val="000000"/>
          <w:kern w:val="0"/>
          <w:szCs w:val="20"/>
          <w:lang w:eastAsia="en-AU"/>
          <w14:ligatures w14:val="none"/>
        </w:rPr>
      </w:pPr>
      <w:r w:rsidRPr="00E429CD">
        <w:rPr>
          <w:rFonts w:ascii="Segoe UI" w:eastAsia="Segoe UI" w:hAnsi="Segoe UI" w:cs="Times New Roman"/>
          <w:color w:val="000000"/>
          <w:kern w:val="0"/>
          <w:szCs w:val="20"/>
          <w:lang w:eastAsia="en-AU"/>
          <w14:ligatures w14:val="none"/>
        </w:rPr>
        <w:t>Type 2 diabetes (T2D) is a condition characterised by insulin resistance and high blood sugar levels. In Australia it is estimated that ~70% of T2D patients fail to meet their HbA1c goals (ANDA 2022). Uncontrolled T2D is associated with complications that impact on quality of life and may increase the risk of death. Long term complications may be macrovascular (coronary artery disease, stroke) or microvascular (retinopathy, nephropathy, neuropathy). In the short term, poorly controlled T2D can lead to hypoglycaemic and hyperglycaemic events. In 2023, ~1.26 million Australians were living with T2D, of whom ~24% are estimated to use insulin (NDSS, 2023). In this application, patients with T2D who use insulin are classified as “intensive” and “non-intensive” insulin users, depending on the type of insulin regimen they use.</w:t>
      </w:r>
    </w:p>
    <w:p w14:paraId="62359CB0" w14:textId="77777777" w:rsidR="00E429CD" w:rsidRPr="00E429CD" w:rsidRDefault="00E429CD" w:rsidP="00E429CD">
      <w:pPr>
        <w:spacing w:after="0" w:line="240" w:lineRule="auto"/>
        <w:rPr>
          <w:rFonts w:ascii="Times New Roman" w:eastAsia="Times New Roman" w:hAnsi="Times New Roman" w:cs="Times New Roman"/>
          <w:kern w:val="0"/>
          <w:sz w:val="20"/>
          <w:szCs w:val="20"/>
          <w:lang w:eastAsia="en-AU"/>
          <w14:ligatures w14:val="none"/>
        </w:rPr>
      </w:pPr>
    </w:p>
    <w:p w14:paraId="7309ADBB" w14:textId="77777777" w:rsidR="00E429CD" w:rsidRPr="00E429CD" w:rsidRDefault="00E429CD" w:rsidP="00E429CD">
      <w:pPr>
        <w:spacing w:after="0" w:line="240" w:lineRule="auto"/>
        <w:rPr>
          <w:rFonts w:ascii="Times New Roman" w:eastAsia="Times New Roman" w:hAnsi="Times New Roman" w:cs="Times New Roman"/>
          <w:kern w:val="0"/>
          <w:sz w:val="20"/>
          <w:szCs w:val="20"/>
          <w:lang w:eastAsia="en-AU"/>
          <w14:ligatures w14:val="none"/>
        </w:rPr>
      </w:pPr>
      <w:r w:rsidRPr="00E429CD">
        <w:rPr>
          <w:rFonts w:ascii="Segoe UI" w:eastAsia="Segoe UI" w:hAnsi="Segoe UI" w:cs="Times New Roman"/>
          <w:b/>
          <w:color w:val="000000"/>
          <w:kern w:val="0"/>
          <w:szCs w:val="20"/>
          <w:lang w:eastAsia="en-AU"/>
          <w14:ligatures w14:val="none"/>
        </w:rPr>
        <w:t>Succinct description of the service or health technology:</w:t>
      </w:r>
    </w:p>
    <w:p w14:paraId="555ADC96" w14:textId="77777777" w:rsidR="00E429CD" w:rsidRPr="00E429CD" w:rsidRDefault="00E429CD" w:rsidP="00E429CD">
      <w:pPr>
        <w:spacing w:after="0" w:line="240" w:lineRule="auto"/>
        <w:rPr>
          <w:rFonts w:ascii="Times New Roman" w:eastAsia="Times New Roman" w:hAnsi="Times New Roman" w:cs="Times New Roman"/>
          <w:kern w:val="0"/>
          <w:sz w:val="20"/>
          <w:szCs w:val="20"/>
          <w:lang w:eastAsia="en-AU"/>
          <w14:ligatures w14:val="none"/>
        </w:rPr>
      </w:pPr>
      <w:r w:rsidRPr="00E429CD">
        <w:rPr>
          <w:rFonts w:ascii="Segoe UI" w:eastAsia="Segoe UI" w:hAnsi="Segoe UI" w:cs="Times New Roman"/>
          <w:color w:val="000000"/>
          <w:kern w:val="0"/>
          <w:szCs w:val="20"/>
          <w:lang w:eastAsia="en-AU"/>
          <w14:ligatures w14:val="none"/>
        </w:rPr>
        <w:t>Dexcom ONE is a real time continuous glucose monitoring (RT-CGM) system consisting of a wearable sensor and transmitter which transmits data to a compatible smart device via a mobile app. Continuous monitoring allows people with T2D to accurately monitor their blood glucose levels in real time, helping them make informed decisions to manage their condition and reduce the risk of diabetes-related complications. In studies of intensive and non-intensive insulin users with T2D, the use of RT-CGM was associated with reductions in HbA1c, hypoglycaemia, hyperglycaemia and improved time in range (Beck 2017; Martens, 2021; Lind 2024). In recognition of these benefits, the recently completed Parliamentary Inquiry into diabetes noted "CGM technology should be made available to those with Type 2 diabetes requiring insulin and to others who have had glucose control difficulties”.</w:t>
      </w:r>
    </w:p>
    <w:p w14:paraId="19CD57DD" w14:textId="77777777" w:rsidR="00E429CD" w:rsidRPr="00E429CD" w:rsidRDefault="00E429CD" w:rsidP="00E429CD">
      <w:pPr>
        <w:spacing w:after="0" w:line="240" w:lineRule="auto"/>
        <w:rPr>
          <w:rFonts w:ascii="Times New Roman" w:eastAsia="Times New Roman" w:hAnsi="Times New Roman" w:cs="Times New Roman"/>
          <w:kern w:val="0"/>
          <w:sz w:val="20"/>
          <w:szCs w:val="20"/>
          <w:lang w:eastAsia="en-AU"/>
          <w14:ligatures w14:val="none"/>
        </w:rPr>
      </w:pPr>
    </w:p>
    <w:p w14:paraId="0B43B249" w14:textId="77777777" w:rsidR="00E429CD" w:rsidRDefault="00E429CD" w:rsidP="00A1265D">
      <w:pPr>
        <w:pStyle w:val="Heading1"/>
        <w:rPr>
          <w:lang w:eastAsia="en-AU"/>
        </w:rPr>
      </w:pPr>
      <w:r w:rsidRPr="00E429CD">
        <w:rPr>
          <w:lang w:eastAsia="en-AU"/>
        </w:rPr>
        <w:t>Application contact details</w:t>
      </w:r>
    </w:p>
    <w:p w14:paraId="3F1B4501" w14:textId="77777777" w:rsidR="00E429CD" w:rsidRPr="00E429CD" w:rsidRDefault="00E429CD" w:rsidP="00E429CD">
      <w:pPr>
        <w:spacing w:after="0" w:line="240" w:lineRule="auto"/>
        <w:rPr>
          <w:rFonts w:ascii="Times New Roman" w:eastAsia="Times New Roman" w:hAnsi="Times New Roman" w:cs="Times New Roman"/>
          <w:kern w:val="0"/>
          <w:sz w:val="20"/>
          <w:szCs w:val="20"/>
          <w:lang w:eastAsia="en-AU"/>
          <w14:ligatures w14:val="none"/>
        </w:rPr>
      </w:pPr>
      <w:r w:rsidRPr="00E429CD">
        <w:rPr>
          <w:rFonts w:ascii="Segoe UI" w:eastAsia="Segoe UI" w:hAnsi="Segoe UI" w:cs="Times New Roman"/>
          <w:b/>
          <w:color w:val="000000"/>
          <w:kern w:val="0"/>
          <w:szCs w:val="20"/>
          <w:lang w:eastAsia="en-AU"/>
          <w14:ligatures w14:val="none"/>
        </w:rPr>
        <w:t>Are you applying on behalf of an organisation, or as an individual?</w:t>
      </w:r>
    </w:p>
    <w:p w14:paraId="143310D5" w14:textId="77777777" w:rsidR="00E429CD" w:rsidRPr="00E429CD" w:rsidRDefault="00E429CD" w:rsidP="00E429CD">
      <w:pPr>
        <w:spacing w:after="0" w:line="240" w:lineRule="auto"/>
        <w:rPr>
          <w:rFonts w:ascii="Times New Roman" w:eastAsia="Times New Roman" w:hAnsi="Times New Roman" w:cs="Times New Roman"/>
          <w:kern w:val="0"/>
          <w:sz w:val="20"/>
          <w:szCs w:val="20"/>
          <w:lang w:eastAsia="en-AU"/>
          <w14:ligatures w14:val="none"/>
        </w:rPr>
      </w:pPr>
      <w:r w:rsidRPr="00E429CD">
        <w:rPr>
          <w:rFonts w:ascii="Segoe UI" w:eastAsia="Segoe UI" w:hAnsi="Segoe UI" w:cs="Times New Roman"/>
          <w:color w:val="000000"/>
          <w:kern w:val="0"/>
          <w:szCs w:val="20"/>
          <w:lang w:eastAsia="en-AU"/>
          <w14:ligatures w14:val="none"/>
        </w:rPr>
        <w:t>Organisation</w:t>
      </w:r>
    </w:p>
    <w:p w14:paraId="06196A37" w14:textId="77777777" w:rsidR="00E429CD" w:rsidRPr="00E429CD" w:rsidRDefault="00E429CD" w:rsidP="00E429CD">
      <w:pPr>
        <w:spacing w:after="0" w:line="240" w:lineRule="auto"/>
        <w:rPr>
          <w:rFonts w:ascii="Times New Roman" w:eastAsia="Times New Roman" w:hAnsi="Times New Roman" w:cs="Times New Roman"/>
          <w:kern w:val="0"/>
          <w:sz w:val="20"/>
          <w:szCs w:val="20"/>
          <w:lang w:eastAsia="en-AU"/>
          <w14:ligatures w14:val="none"/>
        </w:rPr>
      </w:pPr>
      <w:r w:rsidRPr="00E429CD">
        <w:rPr>
          <w:rFonts w:ascii="Segoe UI" w:eastAsia="Segoe UI" w:hAnsi="Segoe UI" w:cs="Times New Roman"/>
          <w:b/>
          <w:color w:val="000000"/>
          <w:kern w:val="0"/>
          <w:szCs w:val="20"/>
          <w:lang w:eastAsia="en-AU"/>
          <w14:ligatures w14:val="none"/>
        </w:rPr>
        <w:t>Is the applicant organisation the organisation you are representing in the HPP today?</w:t>
      </w:r>
    </w:p>
    <w:p w14:paraId="180C6140" w14:textId="77777777" w:rsidR="00E429CD" w:rsidRPr="00E429CD" w:rsidRDefault="00E429CD" w:rsidP="00E429CD">
      <w:pPr>
        <w:spacing w:after="0" w:line="240" w:lineRule="auto"/>
        <w:rPr>
          <w:rFonts w:ascii="Times New Roman" w:eastAsia="Times New Roman" w:hAnsi="Times New Roman" w:cs="Times New Roman"/>
          <w:kern w:val="0"/>
          <w:sz w:val="20"/>
          <w:szCs w:val="20"/>
          <w:lang w:eastAsia="en-AU"/>
          <w14:ligatures w14:val="none"/>
        </w:rPr>
      </w:pPr>
      <w:r w:rsidRPr="00E429CD">
        <w:rPr>
          <w:rFonts w:ascii="Segoe UI" w:eastAsia="Segoe UI" w:hAnsi="Segoe UI" w:cs="Times New Roman"/>
          <w:color w:val="000000"/>
          <w:kern w:val="0"/>
          <w:szCs w:val="20"/>
          <w:lang w:eastAsia="en-AU"/>
          <w14:ligatures w14:val="none"/>
        </w:rPr>
        <w:t>Yes</w:t>
      </w:r>
    </w:p>
    <w:p w14:paraId="0C9DC39E" w14:textId="77777777" w:rsidR="00E429CD" w:rsidRPr="00E429CD" w:rsidRDefault="00E429CD" w:rsidP="00E429CD">
      <w:pPr>
        <w:spacing w:after="0" w:line="240" w:lineRule="auto"/>
        <w:rPr>
          <w:rFonts w:ascii="Times New Roman" w:eastAsia="Times New Roman" w:hAnsi="Times New Roman" w:cs="Times New Roman"/>
          <w:kern w:val="0"/>
          <w:sz w:val="20"/>
          <w:szCs w:val="20"/>
          <w:lang w:eastAsia="en-AU"/>
          <w14:ligatures w14:val="none"/>
        </w:rPr>
      </w:pPr>
      <w:r w:rsidRPr="00E429CD">
        <w:rPr>
          <w:rFonts w:ascii="Segoe UI" w:eastAsia="Segoe UI" w:hAnsi="Segoe UI" w:cs="Times New Roman"/>
          <w:b/>
          <w:color w:val="000000"/>
          <w:kern w:val="0"/>
          <w:szCs w:val="20"/>
          <w:lang w:eastAsia="en-AU"/>
          <w14:ligatures w14:val="none"/>
        </w:rPr>
        <w:t>Applicant organisation name:</w:t>
      </w:r>
    </w:p>
    <w:p w14:paraId="1B66358E" w14:textId="77777777" w:rsidR="00E429CD" w:rsidRPr="00E429CD" w:rsidRDefault="00E429CD" w:rsidP="00E429CD">
      <w:pPr>
        <w:spacing w:after="0" w:line="240" w:lineRule="auto"/>
        <w:rPr>
          <w:rFonts w:ascii="Times New Roman" w:eastAsia="Times New Roman" w:hAnsi="Times New Roman" w:cs="Times New Roman"/>
          <w:kern w:val="0"/>
          <w:sz w:val="20"/>
          <w:szCs w:val="20"/>
          <w:lang w:eastAsia="en-AU"/>
          <w14:ligatures w14:val="none"/>
        </w:rPr>
      </w:pPr>
      <w:r w:rsidRPr="00E429CD">
        <w:rPr>
          <w:rFonts w:ascii="Segoe UI" w:eastAsia="Segoe UI" w:hAnsi="Segoe UI" w:cs="Times New Roman"/>
          <w:color w:val="000000"/>
          <w:kern w:val="0"/>
          <w:szCs w:val="20"/>
          <w:lang w:eastAsia="en-AU"/>
          <w14:ligatures w14:val="none"/>
        </w:rPr>
        <w:t>AUSTRALASIAN MEDICAL &amp; SCIENTIFIC LIMITED</w:t>
      </w:r>
    </w:p>
    <w:p w14:paraId="3B21420E" w14:textId="77777777" w:rsidR="00E429CD" w:rsidRPr="00E429CD" w:rsidRDefault="00E429CD" w:rsidP="00E429CD">
      <w:pPr>
        <w:spacing w:after="0" w:line="240" w:lineRule="auto"/>
        <w:rPr>
          <w:rFonts w:ascii="Times New Roman" w:eastAsia="Times New Roman" w:hAnsi="Times New Roman" w:cs="Times New Roman"/>
          <w:kern w:val="0"/>
          <w:sz w:val="20"/>
          <w:szCs w:val="20"/>
          <w:lang w:eastAsia="en-AU"/>
          <w14:ligatures w14:val="none"/>
        </w:rPr>
      </w:pPr>
    </w:p>
    <w:p w14:paraId="44AD4231" w14:textId="77777777" w:rsidR="00A76D50" w:rsidRDefault="00A76D50" w:rsidP="00E429CD">
      <w:pPr>
        <w:spacing w:after="0" w:line="240" w:lineRule="auto"/>
        <w:rPr>
          <w:rFonts w:ascii="Segoe UI" w:eastAsia="Segoe UI" w:hAnsi="Segoe UI" w:cs="Times New Roman"/>
          <w:b/>
          <w:color w:val="000000"/>
          <w:kern w:val="0"/>
          <w:sz w:val="32"/>
          <w:szCs w:val="20"/>
          <w:lang w:eastAsia="en-AU"/>
          <w14:ligatures w14:val="none"/>
        </w:rPr>
      </w:pPr>
    </w:p>
    <w:p w14:paraId="2B58CD07" w14:textId="0A219066" w:rsidR="00E429CD" w:rsidRDefault="00E429CD" w:rsidP="00A1265D">
      <w:pPr>
        <w:pStyle w:val="Heading1"/>
        <w:rPr>
          <w:lang w:eastAsia="en-AU"/>
        </w:rPr>
      </w:pPr>
      <w:r w:rsidRPr="00E429CD">
        <w:rPr>
          <w:lang w:eastAsia="en-AU"/>
        </w:rPr>
        <w:lastRenderedPageBreak/>
        <w:t>Application details</w:t>
      </w:r>
    </w:p>
    <w:p w14:paraId="08BE61EF" w14:textId="77777777" w:rsidR="00E429CD" w:rsidRPr="00E429CD" w:rsidRDefault="00E429CD" w:rsidP="00E429CD">
      <w:pPr>
        <w:spacing w:after="0" w:line="240" w:lineRule="auto"/>
        <w:rPr>
          <w:rFonts w:ascii="Times New Roman" w:eastAsia="Times New Roman" w:hAnsi="Times New Roman" w:cs="Times New Roman"/>
          <w:kern w:val="0"/>
          <w:sz w:val="20"/>
          <w:szCs w:val="20"/>
          <w:lang w:eastAsia="en-AU"/>
          <w14:ligatures w14:val="none"/>
        </w:rPr>
      </w:pPr>
      <w:r w:rsidRPr="00E429CD">
        <w:rPr>
          <w:rFonts w:ascii="Segoe UI" w:eastAsia="Segoe UI" w:hAnsi="Segoe UI" w:cs="Times New Roman"/>
          <w:b/>
          <w:color w:val="000000"/>
          <w:kern w:val="0"/>
          <w:szCs w:val="20"/>
          <w:lang w:eastAsia="en-AU"/>
          <w14:ligatures w14:val="none"/>
        </w:rPr>
        <w:t>Please select the program through which the health technology would be funded:</w:t>
      </w:r>
    </w:p>
    <w:p w14:paraId="0ABFBFE1" w14:textId="77777777" w:rsidR="00E429CD" w:rsidRPr="00E429CD" w:rsidRDefault="00E429CD" w:rsidP="00E429CD">
      <w:pPr>
        <w:spacing w:after="0" w:line="240" w:lineRule="auto"/>
        <w:rPr>
          <w:rFonts w:ascii="Times New Roman" w:eastAsia="Times New Roman" w:hAnsi="Times New Roman" w:cs="Times New Roman"/>
          <w:kern w:val="0"/>
          <w:sz w:val="20"/>
          <w:szCs w:val="20"/>
          <w:lang w:eastAsia="en-AU"/>
          <w14:ligatures w14:val="none"/>
        </w:rPr>
      </w:pPr>
      <w:r w:rsidRPr="00E429CD">
        <w:rPr>
          <w:rFonts w:ascii="Segoe UI" w:eastAsia="Segoe UI" w:hAnsi="Segoe UI" w:cs="Times New Roman"/>
          <w:color w:val="000000"/>
          <w:kern w:val="0"/>
          <w:szCs w:val="20"/>
          <w:lang w:eastAsia="en-AU"/>
          <w14:ligatures w14:val="none"/>
        </w:rPr>
        <w:t>National Diabetes Services Scheme</w:t>
      </w:r>
    </w:p>
    <w:p w14:paraId="518CE73E" w14:textId="77777777" w:rsidR="00362FD0" w:rsidRDefault="00362FD0" w:rsidP="00E429CD">
      <w:pPr>
        <w:spacing w:after="0" w:line="240" w:lineRule="auto"/>
        <w:rPr>
          <w:rFonts w:ascii="Segoe UI" w:eastAsia="Segoe UI" w:hAnsi="Segoe UI" w:cs="Times New Roman"/>
          <w:b/>
          <w:color w:val="000000"/>
          <w:kern w:val="0"/>
          <w:szCs w:val="20"/>
          <w:lang w:eastAsia="en-AU"/>
          <w14:ligatures w14:val="none"/>
        </w:rPr>
      </w:pPr>
    </w:p>
    <w:p w14:paraId="7930DB19" w14:textId="1002ABFE" w:rsidR="00E429CD" w:rsidRPr="00E429CD" w:rsidRDefault="00E429CD" w:rsidP="00E429CD">
      <w:pPr>
        <w:spacing w:after="0" w:line="240" w:lineRule="auto"/>
        <w:rPr>
          <w:rFonts w:ascii="Times New Roman" w:eastAsia="Times New Roman" w:hAnsi="Times New Roman" w:cs="Times New Roman"/>
          <w:kern w:val="0"/>
          <w:sz w:val="20"/>
          <w:szCs w:val="20"/>
          <w:lang w:eastAsia="en-AU"/>
          <w14:ligatures w14:val="none"/>
        </w:rPr>
      </w:pPr>
      <w:r w:rsidRPr="00E429CD">
        <w:rPr>
          <w:rFonts w:ascii="Segoe UI" w:eastAsia="Segoe UI" w:hAnsi="Segoe UI" w:cs="Times New Roman"/>
          <w:b/>
          <w:color w:val="000000"/>
          <w:kern w:val="0"/>
          <w:szCs w:val="20"/>
          <w:lang w:eastAsia="en-AU"/>
          <w14:ligatures w14:val="none"/>
        </w:rPr>
        <w:t>Please provide justification for selecting the above program:</w:t>
      </w:r>
    </w:p>
    <w:p w14:paraId="62524F68" w14:textId="77777777" w:rsidR="00E429CD" w:rsidRPr="00E429CD" w:rsidRDefault="00E429CD" w:rsidP="00E429CD">
      <w:pPr>
        <w:spacing w:after="0" w:line="240" w:lineRule="auto"/>
        <w:rPr>
          <w:rFonts w:ascii="Times New Roman" w:eastAsia="Times New Roman" w:hAnsi="Times New Roman" w:cs="Times New Roman"/>
          <w:kern w:val="0"/>
          <w:sz w:val="20"/>
          <w:szCs w:val="20"/>
          <w:lang w:eastAsia="en-AU"/>
          <w14:ligatures w14:val="none"/>
        </w:rPr>
      </w:pPr>
      <w:r w:rsidRPr="00E429CD">
        <w:rPr>
          <w:rFonts w:ascii="Segoe UI" w:eastAsia="Segoe UI" w:hAnsi="Segoe UI" w:cs="Times New Roman"/>
          <w:color w:val="000000"/>
          <w:kern w:val="0"/>
          <w:szCs w:val="20"/>
          <w:lang w:eastAsia="en-AU"/>
          <w14:ligatures w14:val="none"/>
        </w:rPr>
        <w:t xml:space="preserve">Dexcom real time continuous glucose monitoring (RT-CGM) systems for type 1 diabetes (T1D) are currently funded through the National Diabetes Services Scheme (NDSS). In addition, the NDSS provides a range of diabetes products (such as glucose monitoring strips) for people living with type 2 diabetes (T2D). This is therefore the appropriate program to provide funding for RT-CGM in T2D, while MSAC is an appropriate pathway for assessing cost-effectiveness. </w:t>
      </w:r>
      <w:r w:rsidRPr="00E429CD">
        <w:rPr>
          <w:rFonts w:ascii="Segoe UI" w:eastAsia="Segoe UI" w:hAnsi="Segoe UI" w:cs="Times New Roman"/>
          <w:color w:val="000000"/>
          <w:kern w:val="0"/>
          <w:szCs w:val="20"/>
          <w:lang w:eastAsia="en-AU"/>
          <w14:ligatures w14:val="none"/>
        </w:rPr>
        <w:br/>
      </w:r>
      <w:r w:rsidRPr="00E429CD">
        <w:rPr>
          <w:rFonts w:ascii="Segoe UI" w:eastAsia="Segoe UI" w:hAnsi="Segoe UI" w:cs="Times New Roman"/>
          <w:color w:val="000000"/>
          <w:kern w:val="0"/>
          <w:szCs w:val="20"/>
          <w:lang w:eastAsia="en-AU"/>
          <w14:ligatures w14:val="none"/>
        </w:rPr>
        <w:br/>
        <w:t>This resubmission has been lodged based on advice from the Department of Health and Aged Care (DOHAC) that it will now accept applications in relation to CGM for consideration by MSAC. Additionally, the recently completed Parliamentary Inquiry into “The State of Diabetes Mellitus in Australia in 2024” (the Inquiry) has produced a broad range of recommendations about the use of CGM technology, including the following:</w:t>
      </w:r>
      <w:r w:rsidRPr="00E429CD">
        <w:rPr>
          <w:rFonts w:ascii="Segoe UI" w:eastAsia="Segoe UI" w:hAnsi="Segoe UI" w:cs="Times New Roman"/>
          <w:color w:val="000000"/>
          <w:kern w:val="0"/>
          <w:szCs w:val="20"/>
          <w:lang w:eastAsia="en-AU"/>
          <w14:ligatures w14:val="none"/>
        </w:rPr>
        <w:br/>
      </w:r>
      <w:r w:rsidRPr="00E429CD">
        <w:rPr>
          <w:rFonts w:ascii="Segoe UI" w:eastAsia="Segoe UI" w:hAnsi="Segoe UI" w:cs="Times New Roman"/>
          <w:color w:val="000000"/>
          <w:kern w:val="0"/>
          <w:szCs w:val="20"/>
          <w:lang w:eastAsia="en-AU"/>
          <w14:ligatures w14:val="none"/>
        </w:rPr>
        <w:br/>
        <w:t>“The Committee recommends that subsidised access to Continuous Glucose Monitors (CGMs) be further expanded. In the first instance, all access limitations in relation to patients with Type 1 diabetes should be removed. Furthermore, individuals with insulin-dependent Type 3c diabetes and patients with gestational diabetes should be made eligible for subsidised CGMs and for those with Type 2 diabetes requiring regular insulin. The Committee recommends prioritising the removal of age limitations on access to subsidised access for Type 1 diabetes patients” (Recommendation 15, Diabetes Inquiry).</w:t>
      </w:r>
      <w:r w:rsidRPr="00E429CD">
        <w:rPr>
          <w:rFonts w:ascii="Segoe UI" w:eastAsia="Segoe UI" w:hAnsi="Segoe UI" w:cs="Times New Roman"/>
          <w:color w:val="000000"/>
          <w:kern w:val="0"/>
          <w:szCs w:val="20"/>
          <w:lang w:eastAsia="en-AU"/>
          <w14:ligatures w14:val="none"/>
        </w:rPr>
        <w:br/>
      </w:r>
      <w:r w:rsidRPr="00E429CD">
        <w:rPr>
          <w:rFonts w:ascii="Segoe UI" w:eastAsia="Segoe UI" w:hAnsi="Segoe UI" w:cs="Times New Roman"/>
          <w:color w:val="000000"/>
          <w:kern w:val="0"/>
          <w:szCs w:val="20"/>
          <w:lang w:eastAsia="en-AU"/>
          <w14:ligatures w14:val="none"/>
        </w:rPr>
        <w:br/>
        <w:t>Dexcom supports the move towards achieving equitable access to diabetes technologies for all types of insulin-dependent diabetes. We agree that the funding of insulin dependent 3c, gestational diabetes and insulin-dependent T2D is a priority, and we consider the appropriateness of co-payments based on age to be a policy matter for DOHAC. We note that while there may be a clinical need for CGM in patients with Type 3c diabetes and gestational diabetes, high quality evidence in these groups is still emerging. Therefore, this MSAC application focuses on patients with insulin-dependent T2D. With respect to this population, the Inquiry further noted “CGM technology should be made available to those with Type 2 diabetes requiring insulin and to others who have had glucose control difficulties”, and also highlighted the fact that T2D disproportionately affects disadvantaged communities.</w:t>
      </w:r>
      <w:r w:rsidRPr="00E429CD">
        <w:rPr>
          <w:rFonts w:ascii="Segoe UI" w:eastAsia="Segoe UI" w:hAnsi="Segoe UI" w:cs="Times New Roman"/>
          <w:color w:val="000000"/>
          <w:kern w:val="0"/>
          <w:szCs w:val="20"/>
          <w:lang w:eastAsia="en-AU"/>
          <w14:ligatures w14:val="none"/>
        </w:rPr>
        <w:br/>
      </w:r>
      <w:r w:rsidRPr="00E429CD">
        <w:rPr>
          <w:rFonts w:ascii="Segoe UI" w:eastAsia="Segoe UI" w:hAnsi="Segoe UI" w:cs="Times New Roman"/>
          <w:color w:val="000000"/>
          <w:kern w:val="0"/>
          <w:szCs w:val="20"/>
          <w:lang w:eastAsia="en-AU"/>
          <w14:ligatures w14:val="none"/>
        </w:rPr>
        <w:br/>
        <w:t xml:space="preserve">Dexcom agrees that all insulin dependent patients, regardless of diabetes type, should have access to RT-CGM. We also acknowledge that the Inquiry specifically noted that “The eligibility expansion should subsequently continue to gradually encompass all Australians with insulin-dependent diabetes” (paragraph 5.92, Diabetes Inquiry). Therefore, this application presents separate PICO criteria for “intensive” and “non-intensive” insulin users with T2D. Intensive insulin users are further progressed in their disease and require multiple daily injections (MDIs) consisting of basal insulin in combination with rapid acting insulin, while non-intensive insulin users are treated with a basal insulin regimen, with no regular use of rapid acting insulin. Although many patients on non-intensive insulin regimens will eventually progress to intensive insulin therapy, the two populations are distinct in terms of their clinical characteristics. For this </w:t>
      </w:r>
      <w:r w:rsidRPr="00E429CD">
        <w:rPr>
          <w:rFonts w:ascii="Segoe UI" w:eastAsia="Segoe UI" w:hAnsi="Segoe UI" w:cs="Times New Roman"/>
          <w:color w:val="000000"/>
          <w:kern w:val="0"/>
          <w:szCs w:val="20"/>
          <w:lang w:eastAsia="en-AU"/>
          <w14:ligatures w14:val="none"/>
        </w:rPr>
        <w:lastRenderedPageBreak/>
        <w:t xml:space="preserve">reason, the use of CGM is supported by different studies in these two populations. Both populations currently experience suboptimal long-term clinical outcomes due to poor glycaemic control. Whether funding for these populations should be staged is a matter for the Government and DOHAC; however, it is our view that both should be evaluated for effectiveness and cost-effectiveness in accordance with the recommendations of the Inquiry, and to inform government funding decisions. </w:t>
      </w:r>
      <w:r w:rsidRPr="00E429CD">
        <w:rPr>
          <w:rFonts w:ascii="Segoe UI" w:eastAsia="Segoe UI" w:hAnsi="Segoe UI" w:cs="Times New Roman"/>
          <w:color w:val="000000"/>
          <w:kern w:val="0"/>
          <w:szCs w:val="20"/>
          <w:lang w:eastAsia="en-AU"/>
          <w14:ligatures w14:val="none"/>
        </w:rPr>
        <w:br/>
      </w:r>
      <w:r w:rsidRPr="00E429CD">
        <w:rPr>
          <w:rFonts w:ascii="Segoe UI" w:eastAsia="Segoe UI" w:hAnsi="Segoe UI" w:cs="Times New Roman"/>
          <w:color w:val="000000"/>
          <w:kern w:val="0"/>
          <w:szCs w:val="20"/>
          <w:lang w:eastAsia="en-AU"/>
          <w14:ligatures w14:val="none"/>
        </w:rPr>
        <w:br/>
        <w:t>Finally, the Inquiry noted that “there is a general consensus among medical professionals and patient groups that all insulin dependent patients, regardless of diabetes type, should have access to subsidised new technologies” (paragraph 5.65, Diabetes Inquiry). Accordingly, the use of RT-CGM in T2D is supported by a range of organisations including the Australian Diabetes Alliance, which includes Diabetes Australia, the Australian Diabetes Educators Association, the Australian Diabetes Society, JDRF Australia, the Australasian Diabetes in Pregnancy Society, and the Australian and New Zealand Society for Paediatric Endocrinology and Diabetes. As such, we believe an MSAC evaluation of CGM in T2D is strongly supported by the diabetes community.</w:t>
      </w:r>
    </w:p>
    <w:p w14:paraId="6E137D5A" w14:textId="77777777" w:rsidR="00E24EEE" w:rsidRDefault="00E24EEE" w:rsidP="00E429CD">
      <w:pPr>
        <w:spacing w:after="0" w:line="240" w:lineRule="auto"/>
        <w:rPr>
          <w:rFonts w:ascii="Segoe UI" w:eastAsia="Segoe UI" w:hAnsi="Segoe UI" w:cs="Times New Roman"/>
          <w:b/>
          <w:color w:val="000000"/>
          <w:kern w:val="0"/>
          <w:szCs w:val="20"/>
          <w:lang w:eastAsia="en-AU"/>
          <w14:ligatures w14:val="none"/>
        </w:rPr>
      </w:pPr>
    </w:p>
    <w:p w14:paraId="0ABD3668" w14:textId="37AFCB35" w:rsidR="00E429CD" w:rsidRPr="00E429CD" w:rsidRDefault="00E429CD" w:rsidP="00E429CD">
      <w:pPr>
        <w:spacing w:after="0" w:line="240" w:lineRule="auto"/>
        <w:rPr>
          <w:rFonts w:ascii="Times New Roman" w:eastAsia="Times New Roman" w:hAnsi="Times New Roman" w:cs="Times New Roman"/>
          <w:kern w:val="0"/>
          <w:sz w:val="20"/>
          <w:szCs w:val="20"/>
          <w:lang w:eastAsia="en-AU"/>
          <w14:ligatures w14:val="none"/>
        </w:rPr>
      </w:pPr>
      <w:r w:rsidRPr="00E429CD">
        <w:rPr>
          <w:rFonts w:ascii="Segoe UI" w:eastAsia="Segoe UI" w:hAnsi="Segoe UI" w:cs="Times New Roman"/>
          <w:b/>
          <w:color w:val="000000"/>
          <w:kern w:val="0"/>
          <w:szCs w:val="20"/>
          <w:lang w:eastAsia="en-AU"/>
          <w14:ligatures w14:val="none"/>
        </w:rPr>
        <w:t>What is the type of service or health technology?</w:t>
      </w:r>
    </w:p>
    <w:p w14:paraId="17DCDD4B" w14:textId="77777777" w:rsidR="00E429CD" w:rsidRPr="00E429CD" w:rsidRDefault="00E429CD" w:rsidP="00E429CD">
      <w:pPr>
        <w:spacing w:after="0" w:line="240" w:lineRule="auto"/>
        <w:rPr>
          <w:rFonts w:ascii="Times New Roman" w:eastAsia="Times New Roman" w:hAnsi="Times New Roman" w:cs="Times New Roman"/>
          <w:kern w:val="0"/>
          <w:sz w:val="20"/>
          <w:szCs w:val="20"/>
          <w:lang w:eastAsia="en-AU"/>
          <w14:ligatures w14:val="none"/>
        </w:rPr>
      </w:pPr>
      <w:r w:rsidRPr="00E429CD">
        <w:rPr>
          <w:rFonts w:ascii="Segoe UI" w:eastAsia="Segoe UI" w:hAnsi="Segoe UI" w:cs="Times New Roman"/>
          <w:color w:val="000000"/>
          <w:kern w:val="0"/>
          <w:szCs w:val="20"/>
          <w:lang w:eastAsia="en-AU"/>
          <w14:ligatures w14:val="none"/>
        </w:rPr>
        <w:t>Investigative</w:t>
      </w:r>
    </w:p>
    <w:p w14:paraId="1B9E859C" w14:textId="4281EB2E" w:rsidR="00523D06" w:rsidRDefault="00523D06" w:rsidP="00E24EEE">
      <w:pPr>
        <w:spacing w:after="0"/>
      </w:pPr>
    </w:p>
    <w:p w14:paraId="10FA05FD" w14:textId="24899761" w:rsidR="00775AFF" w:rsidRDefault="00523D06" w:rsidP="00A1265D">
      <w:pPr>
        <w:pStyle w:val="Heading1"/>
      </w:pPr>
      <w:r>
        <w:t>Application</w:t>
      </w:r>
      <w:r w:rsidR="00775AFF">
        <w:t xml:space="preserve"> PICO Sets</w:t>
      </w:r>
      <w:r>
        <w:t xml:space="preserve"> </w:t>
      </w:r>
    </w:p>
    <w:p w14:paraId="779591EA" w14:textId="339FB546" w:rsidR="00E429CD" w:rsidRPr="00A1265D" w:rsidRDefault="00523D06" w:rsidP="00A1265D">
      <w:pPr>
        <w:pStyle w:val="Heading2"/>
      </w:pPr>
      <w:r w:rsidRPr="00A1265D">
        <w:t>PICO set 1: T2D intensive insulin users</w:t>
      </w:r>
    </w:p>
    <w:p w14:paraId="773AFBB4" w14:textId="77777777" w:rsidR="00133DF0" w:rsidRPr="00A1265D" w:rsidRDefault="00133DF0" w:rsidP="00A1265D">
      <w:pPr>
        <w:pStyle w:val="Heading3"/>
      </w:pPr>
      <w:r w:rsidRPr="00A1265D">
        <w:t>Population</w:t>
      </w:r>
    </w:p>
    <w:p w14:paraId="1EA8F603" w14:textId="77777777" w:rsidR="00133DF0" w:rsidRPr="00133DF0" w:rsidRDefault="00133DF0" w:rsidP="00133DF0">
      <w:pPr>
        <w:spacing w:after="0" w:line="240" w:lineRule="auto"/>
        <w:rPr>
          <w:rFonts w:ascii="Times New Roman" w:eastAsia="Times New Roman" w:hAnsi="Times New Roman" w:cs="Times New Roman"/>
          <w:kern w:val="0"/>
          <w:sz w:val="20"/>
          <w:szCs w:val="20"/>
          <w:lang w:eastAsia="en-AU"/>
          <w14:ligatures w14:val="none"/>
        </w:rPr>
      </w:pPr>
    </w:p>
    <w:p w14:paraId="2CD71809" w14:textId="77777777" w:rsidR="00133DF0" w:rsidRPr="00133DF0" w:rsidRDefault="00133DF0" w:rsidP="00133DF0">
      <w:pPr>
        <w:spacing w:after="0" w:line="240" w:lineRule="auto"/>
        <w:rPr>
          <w:rFonts w:ascii="Times New Roman" w:eastAsia="Times New Roman" w:hAnsi="Times New Roman" w:cs="Times New Roman"/>
          <w:kern w:val="0"/>
          <w:sz w:val="20"/>
          <w:szCs w:val="20"/>
          <w:lang w:eastAsia="en-AU"/>
          <w14:ligatures w14:val="none"/>
        </w:rPr>
      </w:pPr>
      <w:r w:rsidRPr="00133DF0">
        <w:rPr>
          <w:rFonts w:ascii="Segoe UI" w:eastAsia="Segoe UI" w:hAnsi="Segoe UI" w:cs="Times New Roman"/>
          <w:b/>
          <w:color w:val="000000"/>
          <w:kern w:val="0"/>
          <w:szCs w:val="20"/>
          <w:lang w:eastAsia="en-AU"/>
          <w14:ligatures w14:val="none"/>
        </w:rPr>
        <w:t>Describe the population in which the proposed health technology is intended to be used:</w:t>
      </w:r>
    </w:p>
    <w:p w14:paraId="52C1DD9F" w14:textId="77777777" w:rsidR="00133DF0" w:rsidRPr="00133DF0" w:rsidRDefault="00133DF0" w:rsidP="00133DF0">
      <w:pPr>
        <w:spacing w:after="0" w:line="240" w:lineRule="auto"/>
        <w:rPr>
          <w:rFonts w:ascii="Times New Roman" w:eastAsia="Times New Roman" w:hAnsi="Times New Roman" w:cs="Times New Roman"/>
          <w:kern w:val="0"/>
          <w:sz w:val="20"/>
          <w:szCs w:val="20"/>
          <w:lang w:eastAsia="en-AU"/>
          <w14:ligatures w14:val="none"/>
        </w:rPr>
      </w:pPr>
      <w:r w:rsidRPr="00133DF0">
        <w:rPr>
          <w:rFonts w:ascii="Segoe UI" w:eastAsia="Segoe UI" w:hAnsi="Segoe UI" w:cs="Times New Roman"/>
          <w:color w:val="000000"/>
          <w:kern w:val="0"/>
          <w:szCs w:val="20"/>
          <w:lang w:eastAsia="en-AU"/>
          <w14:ligatures w14:val="none"/>
        </w:rPr>
        <w:t xml:space="preserve">The population proposed in this PICO set consists of intensive insulin using patients with T2D with a suboptimal glycaemic profile defined by the following criteria: </w:t>
      </w:r>
      <w:r w:rsidRPr="00133DF0">
        <w:rPr>
          <w:rFonts w:ascii="Segoe UI" w:eastAsia="Segoe UI" w:hAnsi="Segoe UI" w:cs="Times New Roman"/>
          <w:color w:val="000000"/>
          <w:kern w:val="0"/>
          <w:szCs w:val="20"/>
          <w:lang w:eastAsia="en-AU"/>
          <w14:ligatures w14:val="none"/>
        </w:rPr>
        <w:br/>
        <w:t>• Aged ≥2 years</w:t>
      </w:r>
      <w:r w:rsidRPr="00133DF0">
        <w:rPr>
          <w:rFonts w:ascii="Segoe UI" w:eastAsia="Segoe UI" w:hAnsi="Segoe UI" w:cs="Times New Roman"/>
          <w:color w:val="000000"/>
          <w:kern w:val="0"/>
          <w:szCs w:val="20"/>
          <w:lang w:eastAsia="en-AU"/>
          <w14:ligatures w14:val="none"/>
        </w:rPr>
        <w:br/>
        <w:t>• Diagnosis of T2D</w:t>
      </w:r>
      <w:r w:rsidRPr="00133DF0">
        <w:rPr>
          <w:rFonts w:ascii="Segoe UI" w:eastAsia="Segoe UI" w:hAnsi="Segoe UI" w:cs="Times New Roman"/>
          <w:color w:val="000000"/>
          <w:kern w:val="0"/>
          <w:szCs w:val="20"/>
          <w:lang w:eastAsia="en-AU"/>
          <w14:ligatures w14:val="none"/>
        </w:rPr>
        <w:br/>
        <w:t>• Treated with basal insulin and rapid acting insulin</w:t>
      </w:r>
      <w:r w:rsidRPr="00133DF0">
        <w:rPr>
          <w:rFonts w:ascii="Segoe UI" w:eastAsia="Segoe UI" w:hAnsi="Segoe UI" w:cs="Times New Roman"/>
          <w:color w:val="000000"/>
          <w:kern w:val="0"/>
          <w:szCs w:val="20"/>
          <w:lang w:eastAsia="en-AU"/>
          <w14:ligatures w14:val="none"/>
        </w:rPr>
        <w:br/>
        <w:t>• Sub-optimal glycaemic control confirmed by laboratory measured HbA1c levels of &gt;7.0% for adults and &gt;6.5% for children and adolescents.</w:t>
      </w:r>
    </w:p>
    <w:p w14:paraId="725FFA1F" w14:textId="77777777" w:rsidR="00133DF0" w:rsidRPr="00133DF0" w:rsidRDefault="00133DF0" w:rsidP="00133DF0">
      <w:pPr>
        <w:spacing w:after="0" w:line="240" w:lineRule="auto"/>
        <w:rPr>
          <w:rFonts w:ascii="Times New Roman" w:eastAsia="Times New Roman" w:hAnsi="Times New Roman" w:cs="Times New Roman"/>
          <w:kern w:val="0"/>
          <w:sz w:val="20"/>
          <w:szCs w:val="20"/>
          <w:lang w:eastAsia="en-AU"/>
          <w14:ligatures w14:val="none"/>
        </w:rPr>
      </w:pPr>
      <w:r w:rsidRPr="00133DF0">
        <w:rPr>
          <w:rFonts w:ascii="Segoe UI" w:eastAsia="Segoe UI" w:hAnsi="Segoe UI" w:cs="Times New Roman"/>
          <w:b/>
          <w:color w:val="000000"/>
          <w:kern w:val="0"/>
          <w:szCs w:val="20"/>
          <w:lang w:eastAsia="en-AU"/>
          <w14:ligatures w14:val="none"/>
        </w:rPr>
        <w:t>Select the most applicable Medical condition terminology (SNOMED CT):</w:t>
      </w:r>
    </w:p>
    <w:p w14:paraId="670B5D89" w14:textId="77777777" w:rsidR="00133DF0" w:rsidRPr="00133DF0" w:rsidRDefault="00133DF0" w:rsidP="00133DF0">
      <w:pPr>
        <w:spacing w:after="0" w:line="240" w:lineRule="auto"/>
        <w:rPr>
          <w:rFonts w:ascii="Times New Roman" w:eastAsia="Times New Roman" w:hAnsi="Times New Roman" w:cs="Times New Roman"/>
          <w:kern w:val="0"/>
          <w:sz w:val="20"/>
          <w:szCs w:val="20"/>
          <w:lang w:eastAsia="en-AU"/>
          <w14:ligatures w14:val="none"/>
        </w:rPr>
      </w:pPr>
      <w:r w:rsidRPr="00133DF0">
        <w:rPr>
          <w:rFonts w:ascii="Segoe UI" w:eastAsia="Segoe UI" w:hAnsi="Segoe UI" w:cs="Times New Roman"/>
          <w:color w:val="000000"/>
          <w:kern w:val="0"/>
          <w:szCs w:val="20"/>
          <w:lang w:eastAsia="en-AU"/>
          <w14:ligatures w14:val="none"/>
        </w:rPr>
        <w:t>Diabetes mellitus</w:t>
      </w:r>
    </w:p>
    <w:p w14:paraId="42566E5C" w14:textId="77777777" w:rsidR="00133DF0" w:rsidRDefault="00133DF0" w:rsidP="00E24EEE">
      <w:pPr>
        <w:spacing w:after="0"/>
        <w:jc w:val="both"/>
      </w:pPr>
    </w:p>
    <w:p w14:paraId="3E0AF262" w14:textId="1CA52F73" w:rsidR="00133DF0" w:rsidRDefault="00133DF0" w:rsidP="00A1265D">
      <w:pPr>
        <w:pStyle w:val="Heading3"/>
      </w:pPr>
      <w:r>
        <w:t>Intervention</w:t>
      </w:r>
    </w:p>
    <w:p w14:paraId="35480D7A" w14:textId="77777777" w:rsidR="00A1265D" w:rsidRDefault="00A1265D" w:rsidP="00133DF0">
      <w:pPr>
        <w:spacing w:after="0" w:line="240" w:lineRule="auto"/>
        <w:rPr>
          <w:rFonts w:ascii="Segoe UI" w:eastAsia="Segoe UI" w:hAnsi="Segoe UI" w:cs="Times New Roman"/>
          <w:b/>
          <w:color w:val="000000"/>
          <w:kern w:val="0"/>
          <w:szCs w:val="20"/>
          <w:lang w:eastAsia="en-AU"/>
          <w14:ligatures w14:val="none"/>
        </w:rPr>
      </w:pPr>
    </w:p>
    <w:p w14:paraId="3FA7F634" w14:textId="21222091" w:rsidR="00133DF0" w:rsidRPr="00133DF0" w:rsidRDefault="00133DF0" w:rsidP="00133DF0">
      <w:pPr>
        <w:spacing w:after="0" w:line="240" w:lineRule="auto"/>
        <w:rPr>
          <w:rFonts w:ascii="Times New Roman" w:eastAsia="Times New Roman" w:hAnsi="Times New Roman" w:cs="Times New Roman"/>
          <w:kern w:val="0"/>
          <w:sz w:val="20"/>
          <w:szCs w:val="20"/>
          <w:lang w:eastAsia="en-AU"/>
          <w14:ligatures w14:val="none"/>
        </w:rPr>
      </w:pPr>
      <w:r w:rsidRPr="00133DF0">
        <w:rPr>
          <w:rFonts w:ascii="Segoe UI" w:eastAsia="Segoe UI" w:hAnsi="Segoe UI" w:cs="Times New Roman"/>
          <w:b/>
          <w:color w:val="000000"/>
          <w:kern w:val="0"/>
          <w:szCs w:val="20"/>
          <w:lang w:eastAsia="en-AU"/>
          <w14:ligatures w14:val="none"/>
        </w:rPr>
        <w:t xml:space="preserve">Name of the proposed health technology: </w:t>
      </w:r>
    </w:p>
    <w:p w14:paraId="7BDBFAA5" w14:textId="299D01AF" w:rsidR="00133DF0" w:rsidRDefault="00133DF0" w:rsidP="00133DF0">
      <w:pPr>
        <w:jc w:val="both"/>
        <w:rPr>
          <w:rFonts w:ascii="Segoe UI" w:eastAsia="Segoe UI" w:hAnsi="Segoe UI" w:cs="Times New Roman"/>
          <w:color w:val="000000"/>
          <w:kern w:val="0"/>
          <w:szCs w:val="20"/>
          <w:lang w:eastAsia="en-AU"/>
          <w14:ligatures w14:val="none"/>
        </w:rPr>
      </w:pPr>
      <w:r w:rsidRPr="00133DF0">
        <w:rPr>
          <w:rFonts w:ascii="Segoe UI" w:eastAsia="Segoe UI" w:hAnsi="Segoe UI" w:cs="Times New Roman"/>
          <w:color w:val="000000"/>
          <w:kern w:val="0"/>
          <w:szCs w:val="20"/>
          <w:lang w:eastAsia="en-AU"/>
          <w14:ligatures w14:val="none"/>
        </w:rPr>
        <w:t>Dexcom ONE Continuous Glucose Monitoring System</w:t>
      </w:r>
    </w:p>
    <w:p w14:paraId="13D97645" w14:textId="6BEEA7D8" w:rsidR="0033736D" w:rsidRDefault="0033736D" w:rsidP="00A1265D">
      <w:pPr>
        <w:pStyle w:val="Heading3"/>
      </w:pPr>
      <w:r>
        <w:t>Comparator</w:t>
      </w:r>
    </w:p>
    <w:p w14:paraId="44023538" w14:textId="77777777" w:rsidR="00A1265D" w:rsidRDefault="00A1265D" w:rsidP="0033736D">
      <w:pPr>
        <w:spacing w:after="0" w:line="240" w:lineRule="auto"/>
        <w:rPr>
          <w:rFonts w:ascii="Segoe UI" w:eastAsia="Segoe UI" w:hAnsi="Segoe UI"/>
          <w:b/>
          <w:color w:val="000000"/>
        </w:rPr>
      </w:pPr>
    </w:p>
    <w:p w14:paraId="11454E1B" w14:textId="64DE6CD6" w:rsidR="0033736D" w:rsidRDefault="0033736D" w:rsidP="0033736D">
      <w:pPr>
        <w:spacing w:after="0" w:line="240" w:lineRule="auto"/>
      </w:pPr>
      <w:r>
        <w:rPr>
          <w:rFonts w:ascii="Segoe UI" w:eastAsia="Segoe UI" w:hAnsi="Segoe UI"/>
          <w:b/>
          <w:color w:val="000000"/>
        </w:rPr>
        <w:t xml:space="preserve">Nominate the appropriate comparator(s) for the proposed medical service (i.e. how is the proposed population currently managed in the absence of the proposed medical service </w:t>
      </w:r>
      <w:r>
        <w:rPr>
          <w:rFonts w:ascii="Segoe UI" w:eastAsia="Segoe UI" w:hAnsi="Segoe UI"/>
          <w:b/>
          <w:color w:val="000000"/>
        </w:rPr>
        <w:lastRenderedPageBreak/>
        <w:t>being available in the Australian health care system). This include identifying health care resources that are needed to be delivered at the same time as the comparator service:</w:t>
      </w:r>
    </w:p>
    <w:p w14:paraId="29472797" w14:textId="77777777" w:rsidR="00362FD0" w:rsidRDefault="0033736D" w:rsidP="0033736D">
      <w:pPr>
        <w:jc w:val="both"/>
        <w:rPr>
          <w:rFonts w:ascii="Segoe UI" w:eastAsia="Segoe UI" w:hAnsi="Segoe UI"/>
          <w:color w:val="000000"/>
        </w:rPr>
      </w:pPr>
      <w:r>
        <w:rPr>
          <w:rFonts w:ascii="Segoe UI" w:eastAsia="Segoe UI" w:hAnsi="Segoe UI"/>
          <w:color w:val="000000"/>
        </w:rPr>
        <w:t>No subsided CGM systems to manage T2D through NDSS are available in Australia. Therefore, the main comparator for the proposed health technology would be SMBG.</w:t>
      </w:r>
    </w:p>
    <w:p w14:paraId="2453329C" w14:textId="29367585" w:rsidR="0033736D" w:rsidRDefault="0033736D" w:rsidP="0033736D">
      <w:pPr>
        <w:jc w:val="both"/>
        <w:rPr>
          <w:rFonts w:ascii="Segoe UI" w:eastAsia="Segoe UI" w:hAnsi="Segoe UI"/>
          <w:color w:val="000000"/>
        </w:rPr>
      </w:pPr>
      <w:r>
        <w:rPr>
          <w:rFonts w:ascii="Segoe UI" w:eastAsia="Segoe UI" w:hAnsi="Segoe UI"/>
          <w:color w:val="000000"/>
        </w:rPr>
        <w:t>The NDSS provides subsidised blood glucose monitoring strips for SMBG for a six-month period after an initial diagnosis of T2D. Ongoing access, in six-monthly increments, is available when assessed as clinically necessary and authorised by a general practitioner, credentialled diabetes educator, endocrinologist, nurse practitioner or other registered medical practitioner. In Australia, the frequency of SMBG testing is individualised; however, evidence suggests that an increased frequency of SMBG is correlated with improved HbA1c in both T1D and T2D (Karter, 2001) and international guidelines suggest SMBG is needed 6-10 times per day for those using intensive insulin regimens (ADA, 2023).</w:t>
      </w:r>
    </w:p>
    <w:p w14:paraId="02E8F6BF" w14:textId="4D8128CC" w:rsidR="00A76D50" w:rsidRPr="00775AFF" w:rsidRDefault="0033736D" w:rsidP="0033736D">
      <w:pPr>
        <w:jc w:val="both"/>
        <w:rPr>
          <w:rFonts w:ascii="Segoe UI" w:eastAsia="Segoe UI" w:hAnsi="Segoe UI"/>
          <w:color w:val="000000"/>
        </w:rPr>
      </w:pPr>
      <w:r w:rsidRPr="0033736D">
        <w:rPr>
          <w:rFonts w:ascii="Segoe UI" w:eastAsia="Segoe UI" w:hAnsi="Segoe UI"/>
          <w:color w:val="000000"/>
        </w:rPr>
        <w:t>Repeated SMBG can be time consuming, inconvenient, and painful, consequently leading to poor compliance and impaired quality of life (Mostrom, 2017). Unlike continuous monitoring, SMBG can provide only a ‘snapshot’ of a patient’s glycaemic status at the time of sampling. As such, it may not identify glucose excursions and does not provide patients with enough actionable information to support self-management (Ajjan, 2019).</w:t>
      </w:r>
    </w:p>
    <w:p w14:paraId="5A40DFA7" w14:textId="45D120ED" w:rsidR="0033736D" w:rsidRDefault="0033736D" w:rsidP="00A1265D">
      <w:pPr>
        <w:pStyle w:val="Heading3"/>
      </w:pPr>
      <w:r>
        <w:t>Outcomes</w:t>
      </w:r>
    </w:p>
    <w:p w14:paraId="457BD7D1" w14:textId="77777777" w:rsidR="00A1265D" w:rsidRDefault="00A1265D" w:rsidP="0033736D">
      <w:pPr>
        <w:spacing w:after="0" w:line="240" w:lineRule="auto"/>
        <w:rPr>
          <w:rFonts w:ascii="Segoe UI" w:eastAsia="Segoe UI" w:hAnsi="Segoe UI"/>
          <w:b/>
          <w:color w:val="000000"/>
        </w:rPr>
      </w:pPr>
    </w:p>
    <w:p w14:paraId="1B63B692" w14:textId="37189794" w:rsidR="0033736D" w:rsidRDefault="0033736D" w:rsidP="0033736D">
      <w:pPr>
        <w:spacing w:after="0" w:line="240" w:lineRule="auto"/>
      </w:pPr>
      <w:r>
        <w:rPr>
          <w:rFonts w:ascii="Segoe UI" w:eastAsia="Segoe UI" w:hAnsi="Segoe UI"/>
          <w:b/>
          <w:color w:val="000000"/>
        </w:rPr>
        <w:t>Outcome description - please include information about whether a change in patient management, or prognosis, occurs as a result of the test information:</w:t>
      </w:r>
    </w:p>
    <w:p w14:paraId="6EA0F6AF" w14:textId="77777777" w:rsidR="000A4266" w:rsidRDefault="0033736D" w:rsidP="0033736D">
      <w:pPr>
        <w:jc w:val="both"/>
        <w:rPr>
          <w:rFonts w:ascii="Segoe UI" w:eastAsia="Segoe UI" w:hAnsi="Segoe UI"/>
          <w:color w:val="000000"/>
        </w:rPr>
      </w:pPr>
      <w:r>
        <w:rPr>
          <w:rFonts w:ascii="Segoe UI" w:eastAsia="Segoe UI" w:hAnsi="Segoe UI"/>
          <w:color w:val="000000"/>
        </w:rPr>
        <w:t>RT-CGM provides insulin users with T2D with actionable information, allowing them to optimise their self-management of blood glucose. This change in patient management leads to a reduction in HbA1c, improved time in range (TIR), and reductions in hypoglycaemic and hyperglycaemic</w:t>
      </w:r>
      <w:r w:rsidR="003400EC">
        <w:rPr>
          <w:rFonts w:ascii="Segoe UI" w:eastAsia="Segoe UI" w:hAnsi="Segoe UI"/>
          <w:color w:val="000000"/>
        </w:rPr>
        <w:t xml:space="preserve"> </w:t>
      </w:r>
      <w:r>
        <w:rPr>
          <w:rFonts w:ascii="Segoe UI" w:eastAsia="Segoe UI" w:hAnsi="Segoe UI"/>
          <w:color w:val="000000"/>
        </w:rPr>
        <w:t>events.</w:t>
      </w:r>
      <w:r w:rsidR="000A4266">
        <w:rPr>
          <w:rFonts w:ascii="Segoe UI" w:eastAsia="Segoe UI" w:hAnsi="Segoe UI"/>
          <w:color w:val="000000"/>
        </w:rPr>
        <w:t xml:space="preserve"> </w:t>
      </w:r>
    </w:p>
    <w:p w14:paraId="5D5E773A" w14:textId="77777777" w:rsidR="000A4266" w:rsidRDefault="0033736D" w:rsidP="0033736D">
      <w:pPr>
        <w:jc w:val="both"/>
        <w:rPr>
          <w:rFonts w:ascii="Segoe UI" w:eastAsia="Segoe UI" w:hAnsi="Segoe UI"/>
          <w:color w:val="000000"/>
        </w:rPr>
      </w:pPr>
      <w:r>
        <w:rPr>
          <w:rFonts w:ascii="Segoe UI" w:eastAsia="Segoe UI" w:hAnsi="Segoe UI"/>
          <w:color w:val="000000"/>
        </w:rPr>
        <w:t>Reduced HbA1c leads to decreased incidence and progression of microvascular (i.e., retinopathy, nephropathy, and neuropathy) and macrovascular (i.e., cardiovascular disease, peripheral vascular, and ischemic heart disease) complications.</w:t>
      </w:r>
    </w:p>
    <w:p w14:paraId="5A2CC34F" w14:textId="460232AA" w:rsidR="0033736D" w:rsidRDefault="0033736D" w:rsidP="0033736D">
      <w:pPr>
        <w:jc w:val="both"/>
        <w:rPr>
          <w:rFonts w:ascii="Segoe UI" w:eastAsia="Segoe UI" w:hAnsi="Segoe UI"/>
          <w:color w:val="000000"/>
        </w:rPr>
      </w:pPr>
      <w:r>
        <w:rPr>
          <w:rFonts w:ascii="Segoe UI" w:eastAsia="Segoe UI" w:hAnsi="Segoe UI"/>
          <w:color w:val="000000"/>
        </w:rPr>
        <w:t>The use of RT-CGM substantially improves patients QoL through the avoidance of finger prick testing (Matza, 2017).</w:t>
      </w:r>
    </w:p>
    <w:p w14:paraId="08703D5F" w14:textId="54EF286C" w:rsidR="0033736D" w:rsidRDefault="0033736D" w:rsidP="00A1265D">
      <w:pPr>
        <w:pStyle w:val="Heading3"/>
      </w:pPr>
      <w:r>
        <w:t>Specified restrictions for funding</w:t>
      </w:r>
    </w:p>
    <w:p w14:paraId="7A1340AF" w14:textId="77777777" w:rsidR="00A1265D" w:rsidRDefault="00A1265D" w:rsidP="00FE096F">
      <w:pPr>
        <w:spacing w:after="0" w:line="240" w:lineRule="auto"/>
        <w:rPr>
          <w:rFonts w:ascii="Segoe UI" w:eastAsia="Segoe UI" w:hAnsi="Segoe UI"/>
          <w:b/>
          <w:color w:val="000000"/>
        </w:rPr>
      </w:pPr>
    </w:p>
    <w:p w14:paraId="12741616" w14:textId="0C10C2F1" w:rsidR="0033736D" w:rsidRDefault="0033736D" w:rsidP="00FE096F">
      <w:pPr>
        <w:spacing w:after="0" w:line="240" w:lineRule="auto"/>
      </w:pPr>
      <w:r>
        <w:rPr>
          <w:rFonts w:ascii="Segoe UI" w:eastAsia="Segoe UI" w:hAnsi="Segoe UI"/>
          <w:b/>
          <w:color w:val="000000"/>
        </w:rPr>
        <w:t>Please add one or more items, with specified restriction for funding, for each Population / Intervention:</w:t>
      </w:r>
    </w:p>
    <w:p w14:paraId="0A8010F4" w14:textId="77777777" w:rsidR="0033736D" w:rsidRDefault="0033736D" w:rsidP="00FE096F">
      <w:pPr>
        <w:spacing w:after="0" w:line="240" w:lineRule="auto"/>
      </w:pPr>
    </w:p>
    <w:p w14:paraId="6E1714A3" w14:textId="77777777" w:rsidR="0033736D" w:rsidRDefault="0033736D" w:rsidP="00FE096F">
      <w:pPr>
        <w:pStyle w:val="EmptyCellLayoutStyle"/>
        <w:spacing w:after="0" w:line="240" w:lineRule="auto"/>
      </w:pPr>
    </w:p>
    <w:p w14:paraId="067FB3AB" w14:textId="77777777" w:rsidR="0033736D" w:rsidRDefault="0033736D" w:rsidP="00FE096F">
      <w:pPr>
        <w:spacing w:after="0" w:line="240" w:lineRule="auto"/>
      </w:pPr>
      <w:r>
        <w:rPr>
          <w:rFonts w:ascii="Segoe UI" w:eastAsia="Segoe UI" w:hAnsi="Segoe UI"/>
          <w:b/>
          <w:color w:val="000000"/>
        </w:rPr>
        <w:t xml:space="preserve">Proposed item: </w:t>
      </w:r>
      <w:r>
        <w:rPr>
          <w:rFonts w:ascii="Segoe UI" w:eastAsia="Segoe UI" w:hAnsi="Segoe UI"/>
          <w:color w:val="000000"/>
        </w:rPr>
        <w:t>AAAAA</w:t>
      </w:r>
    </w:p>
    <w:p w14:paraId="6C1C63BC" w14:textId="77777777" w:rsidR="0033736D" w:rsidRDefault="0033736D" w:rsidP="00FE096F">
      <w:pPr>
        <w:spacing w:after="0" w:line="240" w:lineRule="auto"/>
      </w:pPr>
      <w:r>
        <w:rPr>
          <w:rFonts w:ascii="Segoe UI" w:eastAsia="Segoe UI" w:hAnsi="Segoe UI"/>
          <w:b/>
          <w:color w:val="000000"/>
        </w:rPr>
        <w:t xml:space="preserve">Is the proposed item restricted: </w:t>
      </w:r>
    </w:p>
    <w:p w14:paraId="182B217B" w14:textId="77777777" w:rsidR="0033736D" w:rsidRDefault="0033736D" w:rsidP="00FE096F">
      <w:pPr>
        <w:spacing w:after="0" w:line="240" w:lineRule="auto"/>
      </w:pPr>
      <w:r>
        <w:rPr>
          <w:rFonts w:ascii="Segoe UI" w:eastAsia="Segoe UI" w:hAnsi="Segoe UI"/>
          <w:color w:val="000000"/>
        </w:rPr>
        <w:t>Yes - restricted</w:t>
      </w:r>
    </w:p>
    <w:p w14:paraId="49B01AAA" w14:textId="77777777" w:rsidR="0033736D" w:rsidRDefault="0033736D" w:rsidP="00FE096F">
      <w:pPr>
        <w:spacing w:after="0" w:line="240" w:lineRule="auto"/>
      </w:pPr>
      <w:r>
        <w:rPr>
          <w:rFonts w:ascii="Segoe UI" w:eastAsia="Segoe UI" w:hAnsi="Segoe UI"/>
          <w:b/>
          <w:color w:val="000000"/>
        </w:rPr>
        <w:t>Provide a short description of the restriction:</w:t>
      </w:r>
    </w:p>
    <w:p w14:paraId="03FBC154" w14:textId="77777777" w:rsidR="0033736D" w:rsidRDefault="0033736D" w:rsidP="00FE096F">
      <w:pPr>
        <w:spacing w:after="0" w:line="240" w:lineRule="auto"/>
      </w:pPr>
      <w:r>
        <w:rPr>
          <w:rFonts w:ascii="Segoe UI" w:eastAsia="Segoe UI" w:hAnsi="Segoe UI"/>
          <w:color w:val="000000"/>
        </w:rPr>
        <w:t>Real time continuous glucose monitoring (rt-CGM) for type 2 diabetes mellitus (T2DM) intensive insulin users</w:t>
      </w:r>
    </w:p>
    <w:p w14:paraId="6C3477A0" w14:textId="77777777" w:rsidR="0033736D" w:rsidRDefault="0033736D" w:rsidP="00FE096F">
      <w:pPr>
        <w:spacing w:after="0" w:line="240" w:lineRule="auto"/>
      </w:pPr>
      <w:r>
        <w:rPr>
          <w:rFonts w:ascii="Segoe UI" w:eastAsia="Segoe UI" w:hAnsi="Segoe UI"/>
          <w:b/>
          <w:color w:val="000000"/>
        </w:rPr>
        <w:lastRenderedPageBreak/>
        <w:t>Please draft a proposed restriction to define the population and health technology usage characteristics that would define eligibility for funding:</w:t>
      </w:r>
    </w:p>
    <w:p w14:paraId="33DE133C" w14:textId="77777777" w:rsidR="0033736D" w:rsidRDefault="0033736D" w:rsidP="00FE096F">
      <w:pPr>
        <w:spacing w:after="0" w:line="240" w:lineRule="auto"/>
      </w:pPr>
      <w:r>
        <w:rPr>
          <w:rFonts w:ascii="Segoe UI" w:eastAsia="Segoe UI" w:hAnsi="Segoe UI"/>
          <w:color w:val="000000"/>
        </w:rPr>
        <w:t>The proposed population consists of intensive insulin using patients with T2DM with a suboptimal glycaemic profile defined by the following criteria:</w:t>
      </w:r>
      <w:r>
        <w:rPr>
          <w:rFonts w:ascii="Segoe UI" w:eastAsia="Segoe UI" w:hAnsi="Segoe UI"/>
          <w:color w:val="000000"/>
        </w:rPr>
        <w:br/>
        <w:t>• Aged ≥2 years</w:t>
      </w:r>
      <w:r>
        <w:rPr>
          <w:rFonts w:ascii="Segoe UI" w:eastAsia="Segoe UI" w:hAnsi="Segoe UI"/>
          <w:color w:val="000000"/>
        </w:rPr>
        <w:br/>
        <w:t>• Diagnosis of T2DM</w:t>
      </w:r>
      <w:r>
        <w:rPr>
          <w:rFonts w:ascii="Segoe UI" w:eastAsia="Segoe UI" w:hAnsi="Segoe UI"/>
          <w:color w:val="000000"/>
        </w:rPr>
        <w:br/>
        <w:t>• Treated with basal insulin and rapid acting insulin</w:t>
      </w:r>
      <w:r>
        <w:rPr>
          <w:rFonts w:ascii="Segoe UI" w:eastAsia="Segoe UI" w:hAnsi="Segoe UI"/>
          <w:color w:val="000000"/>
        </w:rPr>
        <w:br/>
        <w:t>• Sub-optimal glycaemic control confirmed by laboratory measured HbA1c levels of &gt;7.0% for adults and 6.5% for children and adolescents</w:t>
      </w:r>
    </w:p>
    <w:p w14:paraId="70144B0F" w14:textId="77777777" w:rsidR="008D516B" w:rsidRDefault="008D516B" w:rsidP="00FE096F">
      <w:pPr>
        <w:spacing w:after="0" w:line="240" w:lineRule="auto"/>
        <w:rPr>
          <w:rFonts w:ascii="Segoe UI" w:eastAsia="Segoe UI" w:hAnsi="Segoe UI"/>
          <w:b/>
          <w:color w:val="000000"/>
        </w:rPr>
      </w:pPr>
    </w:p>
    <w:p w14:paraId="6994C407" w14:textId="2F1FBFF8" w:rsidR="0033736D" w:rsidRDefault="0033736D" w:rsidP="00FE096F">
      <w:pPr>
        <w:spacing w:after="0" w:line="240" w:lineRule="auto"/>
      </w:pPr>
      <w:r>
        <w:rPr>
          <w:rFonts w:ascii="Segoe UI" w:eastAsia="Segoe UI" w:hAnsi="Segoe UI"/>
          <w:b/>
          <w:color w:val="000000"/>
        </w:rPr>
        <w:t>Proposed price of supply:</w:t>
      </w:r>
    </w:p>
    <w:p w14:paraId="0B313B94" w14:textId="7423C513" w:rsidR="0033736D" w:rsidRDefault="000A4266" w:rsidP="00FE096F">
      <w:pPr>
        <w:spacing w:after="0" w:line="240" w:lineRule="auto"/>
      </w:pPr>
      <w:r>
        <w:rPr>
          <w:rFonts w:ascii="Segoe UI" w:eastAsia="Segoe UI" w:hAnsi="Segoe UI"/>
          <w:color w:val="000000"/>
        </w:rPr>
        <w:t>$</w:t>
      </w:r>
      <w:r w:rsidR="008D516B">
        <w:rPr>
          <w:rFonts w:ascii="Segoe UI" w:eastAsia="Segoe UI" w:hAnsi="Segoe UI"/>
          <w:color w:val="000000"/>
        </w:rPr>
        <w:t>REDACTED</w:t>
      </w:r>
    </w:p>
    <w:p w14:paraId="7AC759FB" w14:textId="77777777" w:rsidR="0033736D" w:rsidRDefault="0033736D" w:rsidP="00FE096F">
      <w:pPr>
        <w:spacing w:after="0" w:line="240" w:lineRule="auto"/>
      </w:pPr>
      <w:r>
        <w:rPr>
          <w:rFonts w:ascii="Segoe UI" w:eastAsia="Segoe UI" w:hAnsi="Segoe UI"/>
          <w:b/>
          <w:color w:val="000000"/>
        </w:rPr>
        <w:t>Indicate the overall cost per patient of providing the proposed health technology:</w:t>
      </w:r>
    </w:p>
    <w:p w14:paraId="4CD3DB62" w14:textId="65E1DC44" w:rsidR="0033736D" w:rsidRDefault="000A4266" w:rsidP="00FE096F">
      <w:pPr>
        <w:spacing w:after="0" w:line="240" w:lineRule="auto"/>
      </w:pPr>
      <w:r>
        <w:rPr>
          <w:rFonts w:ascii="Segoe UI" w:eastAsia="Segoe UI" w:hAnsi="Segoe UI"/>
          <w:color w:val="000000"/>
        </w:rPr>
        <w:t>$</w:t>
      </w:r>
      <w:r w:rsidR="008D516B">
        <w:rPr>
          <w:rFonts w:ascii="Segoe UI" w:eastAsia="Segoe UI" w:hAnsi="Segoe UI"/>
          <w:color w:val="000000"/>
        </w:rPr>
        <w:t>REDACTED</w:t>
      </w:r>
    </w:p>
    <w:p w14:paraId="76941956" w14:textId="77777777" w:rsidR="0033736D" w:rsidRDefault="0033736D" w:rsidP="00FE096F">
      <w:pPr>
        <w:spacing w:after="0" w:line="240" w:lineRule="auto"/>
      </w:pPr>
      <w:r>
        <w:rPr>
          <w:rFonts w:ascii="Segoe UI" w:eastAsia="Segoe UI" w:hAnsi="Segoe UI"/>
          <w:b/>
          <w:color w:val="000000"/>
        </w:rPr>
        <w:t>Provide details and explain:</w:t>
      </w:r>
    </w:p>
    <w:p w14:paraId="2A9CF72C" w14:textId="0B7F0E95" w:rsidR="0033736D" w:rsidRDefault="0033736D" w:rsidP="00FE096F">
      <w:pPr>
        <w:spacing w:after="0" w:line="240" w:lineRule="auto"/>
      </w:pPr>
      <w:r>
        <w:rPr>
          <w:rFonts w:ascii="Segoe UI" w:eastAsia="Segoe UI" w:hAnsi="Segoe UI"/>
          <w:color w:val="000000"/>
        </w:rPr>
        <w:t xml:space="preserve">Each Dexcom ONE transmitter lasts for 3 months and each sensor can be worn up to 10 days. It is expected that patients would use a maximum of 4 transmitters and 36 sensors per year, with a total annual cost of </w:t>
      </w:r>
      <w:r w:rsidR="000A4266">
        <w:rPr>
          <w:rFonts w:ascii="Segoe UI" w:eastAsia="Segoe UI" w:hAnsi="Segoe UI"/>
          <w:color w:val="000000"/>
        </w:rPr>
        <w:t>$</w:t>
      </w:r>
      <w:r w:rsidR="008D516B">
        <w:rPr>
          <w:rFonts w:ascii="Segoe UI" w:eastAsia="Segoe UI" w:hAnsi="Segoe UI"/>
          <w:color w:val="000000"/>
        </w:rPr>
        <w:t>REDACTED</w:t>
      </w:r>
      <w:r>
        <w:rPr>
          <w:rFonts w:ascii="Segoe UI" w:eastAsia="Segoe UI" w:hAnsi="Segoe UI"/>
          <w:color w:val="000000"/>
        </w:rPr>
        <w:t>.</w:t>
      </w:r>
    </w:p>
    <w:p w14:paraId="1F9B54FA" w14:textId="77777777" w:rsidR="0033736D" w:rsidRDefault="0033736D" w:rsidP="00FE096F">
      <w:pPr>
        <w:spacing w:after="0" w:line="240" w:lineRule="auto"/>
      </w:pPr>
      <w:r>
        <w:rPr>
          <w:rFonts w:ascii="Segoe UI" w:eastAsia="Segoe UI" w:hAnsi="Segoe UI"/>
          <w:b/>
          <w:color w:val="000000"/>
        </w:rPr>
        <w:t xml:space="preserve">How is the technology / service funded at present? (For example: research funding; State-based funding; </w:t>
      </w:r>
      <w:proofErr w:type="spellStart"/>
      <w:r>
        <w:rPr>
          <w:rFonts w:ascii="Segoe UI" w:eastAsia="Segoe UI" w:hAnsi="Segoe UI"/>
          <w:b/>
          <w:color w:val="000000"/>
        </w:rPr>
        <w:t>self funded</w:t>
      </w:r>
      <w:proofErr w:type="spellEnd"/>
      <w:r>
        <w:rPr>
          <w:rFonts w:ascii="Segoe UI" w:eastAsia="Segoe UI" w:hAnsi="Segoe UI"/>
          <w:b/>
          <w:color w:val="000000"/>
        </w:rPr>
        <w:t xml:space="preserve"> by patients; no funding or payment):</w:t>
      </w:r>
    </w:p>
    <w:p w14:paraId="2517CBBF" w14:textId="77777777" w:rsidR="0033736D" w:rsidRDefault="0033736D" w:rsidP="00FE096F">
      <w:pPr>
        <w:spacing w:after="0" w:line="240" w:lineRule="auto"/>
      </w:pPr>
      <w:r>
        <w:rPr>
          <w:rFonts w:ascii="Segoe UI" w:eastAsia="Segoe UI" w:hAnsi="Segoe UI"/>
          <w:color w:val="000000"/>
        </w:rPr>
        <w:t>No funding or payments</w:t>
      </w:r>
    </w:p>
    <w:p w14:paraId="1CF01875" w14:textId="77777777" w:rsidR="0033736D" w:rsidRDefault="0033736D" w:rsidP="00FE096F">
      <w:pPr>
        <w:spacing w:after="0" w:line="240" w:lineRule="auto"/>
      </w:pPr>
    </w:p>
    <w:p w14:paraId="76405926" w14:textId="77777777" w:rsidR="000A4266" w:rsidRPr="000A4266" w:rsidRDefault="000A4266" w:rsidP="00A1265D">
      <w:pPr>
        <w:pStyle w:val="Heading3"/>
        <w:rPr>
          <w:lang w:val="en-US"/>
        </w:rPr>
      </w:pPr>
      <w:r w:rsidRPr="000A4266">
        <w:rPr>
          <w:lang w:val="en-US"/>
        </w:rPr>
        <w:t>Claims</w:t>
      </w:r>
    </w:p>
    <w:p w14:paraId="1DA8FC25" w14:textId="77777777" w:rsidR="000A4266" w:rsidRPr="000A4266" w:rsidRDefault="000A4266" w:rsidP="00A76D50">
      <w:pPr>
        <w:widowControl w:val="0"/>
        <w:autoSpaceDE w:val="0"/>
        <w:autoSpaceDN w:val="0"/>
        <w:spacing w:before="256" w:after="0" w:line="240" w:lineRule="auto"/>
        <w:ind w:left="426"/>
        <w:rPr>
          <w:rFonts w:ascii="Segoe UI" w:eastAsia="Segoe UI" w:hAnsi="Segoe UI" w:cs="Segoe UI"/>
          <w:b/>
          <w:kern w:val="0"/>
          <w:lang w:val="en-US"/>
          <w14:ligatures w14:val="none"/>
        </w:rPr>
      </w:pPr>
      <w:r w:rsidRPr="000A4266">
        <w:rPr>
          <w:rFonts w:ascii="Segoe UI" w:eastAsia="Segoe UI" w:hAnsi="Segoe UI" w:cs="Segoe UI"/>
          <w:b/>
          <w:kern w:val="0"/>
          <w:lang w:val="en-US"/>
          <w14:ligatures w14:val="none"/>
        </w:rPr>
        <w:t>In</w:t>
      </w:r>
      <w:r w:rsidRPr="000A4266">
        <w:rPr>
          <w:rFonts w:ascii="Segoe UI" w:eastAsia="Segoe UI" w:hAnsi="Segoe UI" w:cs="Segoe UI"/>
          <w:b/>
          <w:spacing w:val="-3"/>
          <w:kern w:val="0"/>
          <w:lang w:val="en-US"/>
          <w14:ligatures w14:val="none"/>
        </w:rPr>
        <w:t xml:space="preserve"> </w:t>
      </w:r>
      <w:r w:rsidRPr="000A4266">
        <w:rPr>
          <w:rFonts w:ascii="Segoe UI" w:eastAsia="Segoe UI" w:hAnsi="Segoe UI" w:cs="Segoe UI"/>
          <w:b/>
          <w:kern w:val="0"/>
          <w:lang w:val="en-US"/>
          <w14:ligatures w14:val="none"/>
        </w:rPr>
        <w:t>terms</w:t>
      </w:r>
      <w:r w:rsidRPr="000A4266">
        <w:rPr>
          <w:rFonts w:ascii="Segoe UI" w:eastAsia="Segoe UI" w:hAnsi="Segoe UI" w:cs="Segoe UI"/>
          <w:b/>
          <w:spacing w:val="-3"/>
          <w:kern w:val="0"/>
          <w:lang w:val="en-US"/>
          <w14:ligatures w14:val="none"/>
        </w:rPr>
        <w:t xml:space="preserve"> </w:t>
      </w:r>
      <w:r w:rsidRPr="000A4266">
        <w:rPr>
          <w:rFonts w:ascii="Segoe UI" w:eastAsia="Segoe UI" w:hAnsi="Segoe UI" w:cs="Segoe UI"/>
          <w:b/>
          <w:kern w:val="0"/>
          <w:lang w:val="en-US"/>
          <w14:ligatures w14:val="none"/>
        </w:rPr>
        <w:t>of</w:t>
      </w:r>
      <w:r w:rsidRPr="000A4266">
        <w:rPr>
          <w:rFonts w:ascii="Segoe UI" w:eastAsia="Segoe UI" w:hAnsi="Segoe UI" w:cs="Segoe UI"/>
          <w:b/>
          <w:spacing w:val="-4"/>
          <w:kern w:val="0"/>
          <w:lang w:val="en-US"/>
          <w14:ligatures w14:val="none"/>
        </w:rPr>
        <w:t xml:space="preserve"> </w:t>
      </w:r>
      <w:r w:rsidRPr="000A4266">
        <w:rPr>
          <w:rFonts w:ascii="Segoe UI" w:eastAsia="Segoe UI" w:hAnsi="Segoe UI" w:cs="Segoe UI"/>
          <w:b/>
          <w:kern w:val="0"/>
          <w:lang w:val="en-US"/>
          <w14:ligatures w14:val="none"/>
        </w:rPr>
        <w:t>health</w:t>
      </w:r>
      <w:r w:rsidRPr="000A4266">
        <w:rPr>
          <w:rFonts w:ascii="Segoe UI" w:eastAsia="Segoe UI" w:hAnsi="Segoe UI" w:cs="Segoe UI"/>
          <w:b/>
          <w:spacing w:val="-4"/>
          <w:kern w:val="0"/>
          <w:lang w:val="en-US"/>
          <w14:ligatures w14:val="none"/>
        </w:rPr>
        <w:t xml:space="preserve"> </w:t>
      </w:r>
      <w:r w:rsidRPr="000A4266">
        <w:rPr>
          <w:rFonts w:ascii="Segoe UI" w:eastAsia="Segoe UI" w:hAnsi="Segoe UI" w:cs="Segoe UI"/>
          <w:b/>
          <w:kern w:val="0"/>
          <w:lang w:val="en-US"/>
          <w14:ligatures w14:val="none"/>
        </w:rPr>
        <w:t>outcomes</w:t>
      </w:r>
      <w:r w:rsidRPr="000A4266">
        <w:rPr>
          <w:rFonts w:ascii="Segoe UI" w:eastAsia="Segoe UI" w:hAnsi="Segoe UI" w:cs="Segoe UI"/>
          <w:b/>
          <w:spacing w:val="-3"/>
          <w:kern w:val="0"/>
          <w:lang w:val="en-US"/>
          <w14:ligatures w14:val="none"/>
        </w:rPr>
        <w:t xml:space="preserve"> </w:t>
      </w:r>
      <w:r w:rsidRPr="000A4266">
        <w:rPr>
          <w:rFonts w:ascii="Segoe UI" w:eastAsia="Segoe UI" w:hAnsi="Segoe UI" w:cs="Segoe UI"/>
          <w:b/>
          <w:kern w:val="0"/>
          <w:lang w:val="en-US"/>
          <w14:ligatures w14:val="none"/>
        </w:rPr>
        <w:t>(comparative</w:t>
      </w:r>
      <w:r w:rsidRPr="000A4266">
        <w:rPr>
          <w:rFonts w:ascii="Segoe UI" w:eastAsia="Segoe UI" w:hAnsi="Segoe UI" w:cs="Segoe UI"/>
          <w:b/>
          <w:spacing w:val="-4"/>
          <w:kern w:val="0"/>
          <w:lang w:val="en-US"/>
          <w14:ligatures w14:val="none"/>
        </w:rPr>
        <w:t xml:space="preserve"> </w:t>
      </w:r>
      <w:r w:rsidRPr="000A4266">
        <w:rPr>
          <w:rFonts w:ascii="Segoe UI" w:eastAsia="Segoe UI" w:hAnsi="Segoe UI" w:cs="Segoe UI"/>
          <w:b/>
          <w:kern w:val="0"/>
          <w:lang w:val="en-US"/>
          <w14:ligatures w14:val="none"/>
        </w:rPr>
        <w:t>benefits</w:t>
      </w:r>
      <w:r w:rsidRPr="000A4266">
        <w:rPr>
          <w:rFonts w:ascii="Segoe UI" w:eastAsia="Segoe UI" w:hAnsi="Segoe UI" w:cs="Segoe UI"/>
          <w:b/>
          <w:spacing w:val="-4"/>
          <w:kern w:val="0"/>
          <w:lang w:val="en-US"/>
          <w14:ligatures w14:val="none"/>
        </w:rPr>
        <w:t xml:space="preserve"> </w:t>
      </w:r>
      <w:r w:rsidRPr="000A4266">
        <w:rPr>
          <w:rFonts w:ascii="Segoe UI" w:eastAsia="Segoe UI" w:hAnsi="Segoe UI" w:cs="Segoe UI"/>
          <w:b/>
          <w:kern w:val="0"/>
          <w:lang w:val="en-US"/>
          <w14:ligatures w14:val="none"/>
        </w:rPr>
        <w:t>and</w:t>
      </w:r>
      <w:r w:rsidRPr="000A4266">
        <w:rPr>
          <w:rFonts w:ascii="Segoe UI" w:eastAsia="Segoe UI" w:hAnsi="Segoe UI" w:cs="Segoe UI"/>
          <w:b/>
          <w:spacing w:val="-4"/>
          <w:kern w:val="0"/>
          <w:lang w:val="en-US"/>
          <w14:ligatures w14:val="none"/>
        </w:rPr>
        <w:t xml:space="preserve"> </w:t>
      </w:r>
      <w:r w:rsidRPr="000A4266">
        <w:rPr>
          <w:rFonts w:ascii="Segoe UI" w:eastAsia="Segoe UI" w:hAnsi="Segoe UI" w:cs="Segoe UI"/>
          <w:b/>
          <w:kern w:val="0"/>
          <w:lang w:val="en-US"/>
          <w14:ligatures w14:val="none"/>
        </w:rPr>
        <w:t>harms),</w:t>
      </w:r>
      <w:r w:rsidRPr="000A4266">
        <w:rPr>
          <w:rFonts w:ascii="Segoe UI" w:eastAsia="Segoe UI" w:hAnsi="Segoe UI" w:cs="Segoe UI"/>
          <w:b/>
          <w:spacing w:val="-4"/>
          <w:kern w:val="0"/>
          <w:lang w:val="en-US"/>
          <w14:ligatures w14:val="none"/>
        </w:rPr>
        <w:t xml:space="preserve"> </w:t>
      </w:r>
      <w:r w:rsidRPr="000A4266">
        <w:rPr>
          <w:rFonts w:ascii="Segoe UI" w:eastAsia="Segoe UI" w:hAnsi="Segoe UI" w:cs="Segoe UI"/>
          <w:b/>
          <w:kern w:val="0"/>
          <w:lang w:val="en-US"/>
          <w14:ligatures w14:val="none"/>
        </w:rPr>
        <w:t>is</w:t>
      </w:r>
      <w:r w:rsidRPr="000A4266">
        <w:rPr>
          <w:rFonts w:ascii="Segoe UI" w:eastAsia="Segoe UI" w:hAnsi="Segoe UI" w:cs="Segoe UI"/>
          <w:b/>
          <w:spacing w:val="-3"/>
          <w:kern w:val="0"/>
          <w:lang w:val="en-US"/>
          <w14:ligatures w14:val="none"/>
        </w:rPr>
        <w:t xml:space="preserve"> </w:t>
      </w:r>
      <w:r w:rsidRPr="000A4266">
        <w:rPr>
          <w:rFonts w:ascii="Segoe UI" w:eastAsia="Segoe UI" w:hAnsi="Segoe UI" w:cs="Segoe UI"/>
          <w:b/>
          <w:kern w:val="0"/>
          <w:lang w:val="en-US"/>
          <w14:ligatures w14:val="none"/>
        </w:rPr>
        <w:t>the</w:t>
      </w:r>
      <w:r w:rsidRPr="000A4266">
        <w:rPr>
          <w:rFonts w:ascii="Segoe UI" w:eastAsia="Segoe UI" w:hAnsi="Segoe UI" w:cs="Segoe UI"/>
          <w:b/>
          <w:spacing w:val="-4"/>
          <w:kern w:val="0"/>
          <w:lang w:val="en-US"/>
          <w14:ligatures w14:val="none"/>
        </w:rPr>
        <w:t xml:space="preserve"> </w:t>
      </w:r>
      <w:r w:rsidRPr="000A4266">
        <w:rPr>
          <w:rFonts w:ascii="Segoe UI" w:eastAsia="Segoe UI" w:hAnsi="Segoe UI" w:cs="Segoe UI"/>
          <w:b/>
          <w:kern w:val="0"/>
          <w:lang w:val="en-US"/>
          <w14:ligatures w14:val="none"/>
        </w:rPr>
        <w:t>proposed</w:t>
      </w:r>
      <w:r w:rsidRPr="000A4266">
        <w:rPr>
          <w:rFonts w:ascii="Segoe UI" w:eastAsia="Segoe UI" w:hAnsi="Segoe UI" w:cs="Segoe UI"/>
          <w:b/>
          <w:spacing w:val="-4"/>
          <w:kern w:val="0"/>
          <w:lang w:val="en-US"/>
          <w14:ligatures w14:val="none"/>
        </w:rPr>
        <w:t xml:space="preserve"> </w:t>
      </w:r>
      <w:r w:rsidRPr="000A4266">
        <w:rPr>
          <w:rFonts w:ascii="Segoe UI" w:eastAsia="Segoe UI" w:hAnsi="Segoe UI" w:cs="Segoe UI"/>
          <w:b/>
          <w:kern w:val="0"/>
          <w:lang w:val="en-US"/>
          <w14:ligatures w14:val="none"/>
        </w:rPr>
        <w:t>technology claimed to be superior, non-inferior or inferior to the comparator(s)?</w:t>
      </w:r>
    </w:p>
    <w:p w14:paraId="76DDDC4C" w14:textId="77777777" w:rsidR="000A4266" w:rsidRPr="000A4266" w:rsidRDefault="000A4266" w:rsidP="00A76D50">
      <w:pPr>
        <w:widowControl w:val="0"/>
        <w:autoSpaceDE w:val="0"/>
        <w:autoSpaceDN w:val="0"/>
        <w:spacing w:after="0" w:line="291" w:lineRule="exact"/>
        <w:ind w:left="426"/>
        <w:rPr>
          <w:rFonts w:ascii="Segoe UI" w:eastAsia="Segoe UI" w:hAnsi="Segoe UI" w:cs="Segoe UI"/>
          <w:kern w:val="0"/>
          <w:lang w:val="en-US"/>
          <w14:ligatures w14:val="none"/>
        </w:rPr>
      </w:pPr>
      <w:r w:rsidRPr="000A4266">
        <w:rPr>
          <w:rFonts w:ascii="Segoe UI" w:eastAsia="Segoe UI" w:hAnsi="Segoe UI" w:cs="Segoe UI"/>
          <w:spacing w:val="-2"/>
          <w:kern w:val="0"/>
          <w:lang w:val="en-US"/>
          <w14:ligatures w14:val="none"/>
        </w:rPr>
        <w:t>Superior</w:t>
      </w:r>
    </w:p>
    <w:p w14:paraId="38594D0A" w14:textId="77777777" w:rsidR="000A4266" w:rsidRPr="000A4266" w:rsidRDefault="000A4266" w:rsidP="00A76D50">
      <w:pPr>
        <w:widowControl w:val="0"/>
        <w:autoSpaceDE w:val="0"/>
        <w:autoSpaceDN w:val="0"/>
        <w:spacing w:before="79" w:after="0" w:line="240" w:lineRule="auto"/>
        <w:ind w:left="426"/>
        <w:rPr>
          <w:rFonts w:ascii="Segoe UI" w:eastAsia="Segoe UI" w:hAnsi="Segoe UI" w:cs="Segoe UI"/>
          <w:b/>
          <w:kern w:val="0"/>
          <w:lang w:val="en-US"/>
          <w14:ligatures w14:val="none"/>
        </w:rPr>
      </w:pPr>
      <w:r w:rsidRPr="000A4266">
        <w:rPr>
          <w:rFonts w:ascii="Segoe UI" w:eastAsia="Segoe UI" w:hAnsi="Segoe UI" w:cs="Segoe UI"/>
          <w:b/>
          <w:kern w:val="0"/>
          <w:lang w:val="en-US"/>
          <w14:ligatures w14:val="none"/>
        </w:rPr>
        <w:t>Please</w:t>
      </w:r>
      <w:r w:rsidRPr="000A4266">
        <w:rPr>
          <w:rFonts w:ascii="Segoe UI" w:eastAsia="Segoe UI" w:hAnsi="Segoe UI" w:cs="Segoe UI"/>
          <w:b/>
          <w:spacing w:val="-6"/>
          <w:kern w:val="0"/>
          <w:lang w:val="en-US"/>
          <w14:ligatures w14:val="none"/>
        </w:rPr>
        <w:t xml:space="preserve"> </w:t>
      </w:r>
      <w:r w:rsidRPr="000A4266">
        <w:rPr>
          <w:rFonts w:ascii="Segoe UI" w:eastAsia="Segoe UI" w:hAnsi="Segoe UI" w:cs="Segoe UI"/>
          <w:b/>
          <w:kern w:val="0"/>
          <w:lang w:val="en-US"/>
          <w14:ligatures w14:val="none"/>
        </w:rPr>
        <w:t>state</w:t>
      </w:r>
      <w:r w:rsidRPr="000A4266">
        <w:rPr>
          <w:rFonts w:ascii="Segoe UI" w:eastAsia="Segoe UI" w:hAnsi="Segoe UI" w:cs="Segoe UI"/>
          <w:b/>
          <w:spacing w:val="-4"/>
          <w:kern w:val="0"/>
          <w:lang w:val="en-US"/>
          <w14:ligatures w14:val="none"/>
        </w:rPr>
        <w:t xml:space="preserve"> </w:t>
      </w:r>
      <w:r w:rsidRPr="000A4266">
        <w:rPr>
          <w:rFonts w:ascii="Segoe UI" w:eastAsia="Segoe UI" w:hAnsi="Segoe UI" w:cs="Segoe UI"/>
          <w:b/>
          <w:kern w:val="0"/>
          <w:lang w:val="en-US"/>
          <w14:ligatures w14:val="none"/>
        </w:rPr>
        <w:t>what</w:t>
      </w:r>
      <w:r w:rsidRPr="000A4266">
        <w:rPr>
          <w:rFonts w:ascii="Segoe UI" w:eastAsia="Segoe UI" w:hAnsi="Segoe UI" w:cs="Segoe UI"/>
          <w:b/>
          <w:spacing w:val="-3"/>
          <w:kern w:val="0"/>
          <w:lang w:val="en-US"/>
          <w14:ligatures w14:val="none"/>
        </w:rPr>
        <w:t xml:space="preserve"> </w:t>
      </w:r>
      <w:r w:rsidRPr="000A4266">
        <w:rPr>
          <w:rFonts w:ascii="Segoe UI" w:eastAsia="Segoe UI" w:hAnsi="Segoe UI" w:cs="Segoe UI"/>
          <w:b/>
          <w:kern w:val="0"/>
          <w:lang w:val="en-US"/>
          <w14:ligatures w14:val="none"/>
        </w:rPr>
        <w:t>the</w:t>
      </w:r>
      <w:r w:rsidRPr="000A4266">
        <w:rPr>
          <w:rFonts w:ascii="Segoe UI" w:eastAsia="Segoe UI" w:hAnsi="Segoe UI" w:cs="Segoe UI"/>
          <w:b/>
          <w:spacing w:val="-4"/>
          <w:kern w:val="0"/>
          <w:lang w:val="en-US"/>
          <w14:ligatures w14:val="none"/>
        </w:rPr>
        <w:t xml:space="preserve"> </w:t>
      </w:r>
      <w:r w:rsidRPr="000A4266">
        <w:rPr>
          <w:rFonts w:ascii="Segoe UI" w:eastAsia="Segoe UI" w:hAnsi="Segoe UI" w:cs="Segoe UI"/>
          <w:b/>
          <w:kern w:val="0"/>
          <w:lang w:val="en-US"/>
          <w14:ligatures w14:val="none"/>
        </w:rPr>
        <w:t>overall</w:t>
      </w:r>
      <w:r w:rsidRPr="000A4266">
        <w:rPr>
          <w:rFonts w:ascii="Segoe UI" w:eastAsia="Segoe UI" w:hAnsi="Segoe UI" w:cs="Segoe UI"/>
          <w:b/>
          <w:spacing w:val="-3"/>
          <w:kern w:val="0"/>
          <w:lang w:val="en-US"/>
          <w14:ligatures w14:val="none"/>
        </w:rPr>
        <w:t xml:space="preserve"> </w:t>
      </w:r>
      <w:r w:rsidRPr="000A4266">
        <w:rPr>
          <w:rFonts w:ascii="Segoe UI" w:eastAsia="Segoe UI" w:hAnsi="Segoe UI" w:cs="Segoe UI"/>
          <w:b/>
          <w:kern w:val="0"/>
          <w:lang w:val="en-US"/>
          <w14:ligatures w14:val="none"/>
        </w:rPr>
        <w:t>claim</w:t>
      </w:r>
      <w:r w:rsidRPr="000A4266">
        <w:rPr>
          <w:rFonts w:ascii="Segoe UI" w:eastAsia="Segoe UI" w:hAnsi="Segoe UI" w:cs="Segoe UI"/>
          <w:b/>
          <w:spacing w:val="-5"/>
          <w:kern w:val="0"/>
          <w:lang w:val="en-US"/>
          <w14:ligatures w14:val="none"/>
        </w:rPr>
        <w:t xml:space="preserve"> </w:t>
      </w:r>
      <w:r w:rsidRPr="000A4266">
        <w:rPr>
          <w:rFonts w:ascii="Segoe UI" w:eastAsia="Segoe UI" w:hAnsi="Segoe UI" w:cs="Segoe UI"/>
          <w:b/>
          <w:kern w:val="0"/>
          <w:lang w:val="en-US"/>
          <w14:ligatures w14:val="none"/>
        </w:rPr>
        <w:t>is,</w:t>
      </w:r>
      <w:r w:rsidRPr="000A4266">
        <w:rPr>
          <w:rFonts w:ascii="Segoe UI" w:eastAsia="Segoe UI" w:hAnsi="Segoe UI" w:cs="Segoe UI"/>
          <w:b/>
          <w:spacing w:val="-4"/>
          <w:kern w:val="0"/>
          <w:lang w:val="en-US"/>
          <w14:ligatures w14:val="none"/>
        </w:rPr>
        <w:t xml:space="preserve"> </w:t>
      </w:r>
      <w:r w:rsidRPr="000A4266">
        <w:rPr>
          <w:rFonts w:ascii="Segoe UI" w:eastAsia="Segoe UI" w:hAnsi="Segoe UI" w:cs="Segoe UI"/>
          <w:b/>
          <w:kern w:val="0"/>
          <w:lang w:val="en-US"/>
          <w14:ligatures w14:val="none"/>
        </w:rPr>
        <w:t>and</w:t>
      </w:r>
      <w:r w:rsidRPr="000A4266">
        <w:rPr>
          <w:rFonts w:ascii="Segoe UI" w:eastAsia="Segoe UI" w:hAnsi="Segoe UI" w:cs="Segoe UI"/>
          <w:b/>
          <w:spacing w:val="-3"/>
          <w:kern w:val="0"/>
          <w:lang w:val="en-US"/>
          <w14:ligatures w14:val="none"/>
        </w:rPr>
        <w:t xml:space="preserve"> </w:t>
      </w:r>
      <w:r w:rsidRPr="000A4266">
        <w:rPr>
          <w:rFonts w:ascii="Segoe UI" w:eastAsia="Segoe UI" w:hAnsi="Segoe UI" w:cs="Segoe UI"/>
          <w:b/>
          <w:kern w:val="0"/>
          <w:lang w:val="en-US"/>
          <w14:ligatures w14:val="none"/>
        </w:rPr>
        <w:t>provide</w:t>
      </w:r>
      <w:r w:rsidRPr="000A4266">
        <w:rPr>
          <w:rFonts w:ascii="Segoe UI" w:eastAsia="Segoe UI" w:hAnsi="Segoe UI" w:cs="Segoe UI"/>
          <w:b/>
          <w:spacing w:val="-4"/>
          <w:kern w:val="0"/>
          <w:lang w:val="en-US"/>
          <w14:ligatures w14:val="none"/>
        </w:rPr>
        <w:t xml:space="preserve"> </w:t>
      </w:r>
      <w:r w:rsidRPr="000A4266">
        <w:rPr>
          <w:rFonts w:ascii="Segoe UI" w:eastAsia="Segoe UI" w:hAnsi="Segoe UI" w:cs="Segoe UI"/>
          <w:b/>
          <w:kern w:val="0"/>
          <w:lang w:val="en-US"/>
          <w14:ligatures w14:val="none"/>
        </w:rPr>
        <w:t>a</w:t>
      </w:r>
      <w:r w:rsidRPr="000A4266">
        <w:rPr>
          <w:rFonts w:ascii="Segoe UI" w:eastAsia="Segoe UI" w:hAnsi="Segoe UI" w:cs="Segoe UI"/>
          <w:b/>
          <w:spacing w:val="-2"/>
          <w:kern w:val="0"/>
          <w:lang w:val="en-US"/>
          <w14:ligatures w14:val="none"/>
        </w:rPr>
        <w:t xml:space="preserve"> rationale:</w:t>
      </w:r>
    </w:p>
    <w:p w14:paraId="7545604D" w14:textId="018C6BAD" w:rsidR="00E24EEE" w:rsidRPr="000A4266" w:rsidRDefault="000A4266" w:rsidP="00A76D50">
      <w:pPr>
        <w:widowControl w:val="0"/>
        <w:autoSpaceDE w:val="0"/>
        <w:autoSpaceDN w:val="0"/>
        <w:spacing w:after="0" w:line="240" w:lineRule="auto"/>
        <w:ind w:left="426"/>
        <w:rPr>
          <w:rFonts w:ascii="Segoe UI" w:eastAsia="Segoe UI" w:hAnsi="Segoe UI" w:cs="Segoe UI"/>
          <w:kern w:val="0"/>
          <w:lang w:val="en-US"/>
          <w14:ligatures w14:val="none"/>
        </w:rPr>
      </w:pPr>
      <w:r w:rsidRPr="000A4266">
        <w:rPr>
          <w:rFonts w:ascii="Segoe UI" w:eastAsia="Segoe UI" w:hAnsi="Segoe UI" w:cs="Segoe UI"/>
          <w:kern w:val="0"/>
          <w:lang w:val="en-US"/>
          <w14:ligatures w14:val="none"/>
        </w:rPr>
        <w:t>The</w:t>
      </w:r>
      <w:r w:rsidRPr="000A4266">
        <w:rPr>
          <w:rFonts w:ascii="Segoe UI" w:eastAsia="Segoe UI" w:hAnsi="Segoe UI" w:cs="Segoe UI"/>
          <w:spacing w:val="-2"/>
          <w:kern w:val="0"/>
          <w:lang w:val="en-US"/>
          <w14:ligatures w14:val="none"/>
        </w:rPr>
        <w:t xml:space="preserve"> </w:t>
      </w:r>
      <w:r w:rsidRPr="000A4266">
        <w:rPr>
          <w:rFonts w:ascii="Segoe UI" w:eastAsia="Segoe UI" w:hAnsi="Segoe UI" w:cs="Segoe UI"/>
          <w:kern w:val="0"/>
          <w:lang w:val="en-US"/>
          <w14:ligatures w14:val="none"/>
        </w:rPr>
        <w:t>overall</w:t>
      </w:r>
      <w:r w:rsidRPr="000A4266">
        <w:rPr>
          <w:rFonts w:ascii="Segoe UI" w:eastAsia="Segoe UI" w:hAnsi="Segoe UI" w:cs="Segoe UI"/>
          <w:spacing w:val="-2"/>
          <w:kern w:val="0"/>
          <w:lang w:val="en-US"/>
          <w14:ligatures w14:val="none"/>
        </w:rPr>
        <w:t xml:space="preserve"> </w:t>
      </w:r>
      <w:r w:rsidRPr="000A4266">
        <w:rPr>
          <w:rFonts w:ascii="Segoe UI" w:eastAsia="Segoe UI" w:hAnsi="Segoe UI" w:cs="Segoe UI"/>
          <w:kern w:val="0"/>
          <w:lang w:val="en-US"/>
          <w14:ligatures w14:val="none"/>
        </w:rPr>
        <w:t>is</w:t>
      </w:r>
      <w:r w:rsidRPr="000A4266">
        <w:rPr>
          <w:rFonts w:ascii="Segoe UI" w:eastAsia="Segoe UI" w:hAnsi="Segoe UI" w:cs="Segoe UI"/>
          <w:spacing w:val="-2"/>
          <w:kern w:val="0"/>
          <w:lang w:val="en-US"/>
          <w14:ligatures w14:val="none"/>
        </w:rPr>
        <w:t xml:space="preserve"> </w:t>
      </w:r>
      <w:r w:rsidRPr="000A4266">
        <w:rPr>
          <w:rFonts w:ascii="Segoe UI" w:eastAsia="Segoe UI" w:hAnsi="Segoe UI" w:cs="Segoe UI"/>
          <w:kern w:val="0"/>
          <w:lang w:val="en-US"/>
          <w14:ligatures w14:val="none"/>
        </w:rPr>
        <w:t>claim</w:t>
      </w:r>
      <w:r w:rsidRPr="000A4266">
        <w:rPr>
          <w:rFonts w:ascii="Segoe UI" w:eastAsia="Segoe UI" w:hAnsi="Segoe UI" w:cs="Segoe UI"/>
          <w:spacing w:val="-2"/>
          <w:kern w:val="0"/>
          <w:lang w:val="en-US"/>
          <w14:ligatures w14:val="none"/>
        </w:rPr>
        <w:t xml:space="preserve"> </w:t>
      </w:r>
      <w:r w:rsidRPr="000A4266">
        <w:rPr>
          <w:rFonts w:ascii="Segoe UI" w:eastAsia="Segoe UI" w:hAnsi="Segoe UI" w:cs="Segoe UI"/>
          <w:kern w:val="0"/>
          <w:lang w:val="en-US"/>
          <w14:ligatures w14:val="none"/>
        </w:rPr>
        <w:t>is</w:t>
      </w:r>
      <w:r w:rsidRPr="000A4266">
        <w:rPr>
          <w:rFonts w:ascii="Segoe UI" w:eastAsia="Segoe UI" w:hAnsi="Segoe UI" w:cs="Segoe UI"/>
          <w:spacing w:val="-2"/>
          <w:kern w:val="0"/>
          <w:lang w:val="en-US"/>
          <w14:ligatures w14:val="none"/>
        </w:rPr>
        <w:t xml:space="preserve"> </w:t>
      </w:r>
      <w:r w:rsidRPr="000A4266">
        <w:rPr>
          <w:rFonts w:ascii="Segoe UI" w:eastAsia="Segoe UI" w:hAnsi="Segoe UI" w:cs="Segoe UI"/>
          <w:kern w:val="0"/>
          <w:lang w:val="en-US"/>
          <w14:ligatures w14:val="none"/>
        </w:rPr>
        <w:t>one</w:t>
      </w:r>
      <w:r w:rsidRPr="000A4266">
        <w:rPr>
          <w:rFonts w:ascii="Segoe UI" w:eastAsia="Segoe UI" w:hAnsi="Segoe UI" w:cs="Segoe UI"/>
          <w:spacing w:val="-2"/>
          <w:kern w:val="0"/>
          <w:lang w:val="en-US"/>
          <w14:ligatures w14:val="none"/>
        </w:rPr>
        <w:t xml:space="preserve"> </w:t>
      </w:r>
      <w:r w:rsidRPr="000A4266">
        <w:rPr>
          <w:rFonts w:ascii="Segoe UI" w:eastAsia="Segoe UI" w:hAnsi="Segoe UI" w:cs="Segoe UI"/>
          <w:kern w:val="0"/>
          <w:lang w:val="en-US"/>
          <w14:ligatures w14:val="none"/>
        </w:rPr>
        <w:t>of</w:t>
      </w:r>
      <w:r w:rsidRPr="000A4266">
        <w:rPr>
          <w:rFonts w:ascii="Segoe UI" w:eastAsia="Segoe UI" w:hAnsi="Segoe UI" w:cs="Segoe UI"/>
          <w:spacing w:val="-1"/>
          <w:kern w:val="0"/>
          <w:lang w:val="en-US"/>
          <w14:ligatures w14:val="none"/>
        </w:rPr>
        <w:t xml:space="preserve"> </w:t>
      </w:r>
      <w:r w:rsidRPr="000A4266">
        <w:rPr>
          <w:rFonts w:ascii="Segoe UI" w:eastAsia="Segoe UI" w:hAnsi="Segoe UI" w:cs="Segoe UI"/>
          <w:kern w:val="0"/>
          <w:lang w:val="en-US"/>
          <w14:ligatures w14:val="none"/>
        </w:rPr>
        <w:t>superior</w:t>
      </w:r>
      <w:r w:rsidRPr="000A4266">
        <w:rPr>
          <w:rFonts w:ascii="Segoe UI" w:eastAsia="Segoe UI" w:hAnsi="Segoe UI" w:cs="Segoe UI"/>
          <w:spacing w:val="-4"/>
          <w:kern w:val="0"/>
          <w:lang w:val="en-US"/>
          <w14:ligatures w14:val="none"/>
        </w:rPr>
        <w:t xml:space="preserve"> </w:t>
      </w:r>
      <w:r w:rsidRPr="000A4266">
        <w:rPr>
          <w:rFonts w:ascii="Segoe UI" w:eastAsia="Segoe UI" w:hAnsi="Segoe UI" w:cs="Segoe UI"/>
          <w:kern w:val="0"/>
          <w:lang w:val="en-US"/>
          <w14:ligatures w14:val="none"/>
        </w:rPr>
        <w:t>clinical</w:t>
      </w:r>
      <w:r w:rsidRPr="000A4266">
        <w:rPr>
          <w:rFonts w:ascii="Segoe UI" w:eastAsia="Segoe UI" w:hAnsi="Segoe UI" w:cs="Segoe UI"/>
          <w:spacing w:val="-2"/>
          <w:kern w:val="0"/>
          <w:lang w:val="en-US"/>
          <w14:ligatures w14:val="none"/>
        </w:rPr>
        <w:t xml:space="preserve"> </w:t>
      </w:r>
      <w:r w:rsidRPr="000A4266">
        <w:rPr>
          <w:rFonts w:ascii="Segoe UI" w:eastAsia="Segoe UI" w:hAnsi="Segoe UI" w:cs="Segoe UI"/>
          <w:kern w:val="0"/>
          <w:lang w:val="en-US"/>
          <w14:ligatures w14:val="none"/>
        </w:rPr>
        <w:t>efficacy</w:t>
      </w:r>
      <w:r w:rsidRPr="000A4266">
        <w:rPr>
          <w:rFonts w:ascii="Segoe UI" w:eastAsia="Segoe UI" w:hAnsi="Segoe UI" w:cs="Segoe UI"/>
          <w:spacing w:val="-1"/>
          <w:kern w:val="0"/>
          <w:lang w:val="en-US"/>
          <w14:ligatures w14:val="none"/>
        </w:rPr>
        <w:t xml:space="preserve"> </w:t>
      </w:r>
      <w:r w:rsidRPr="000A4266">
        <w:rPr>
          <w:rFonts w:ascii="Segoe UI" w:eastAsia="Segoe UI" w:hAnsi="Segoe UI" w:cs="Segoe UI"/>
          <w:kern w:val="0"/>
          <w:lang w:val="en-US"/>
          <w14:ligatures w14:val="none"/>
        </w:rPr>
        <w:t>versus</w:t>
      </w:r>
      <w:r w:rsidRPr="000A4266">
        <w:rPr>
          <w:rFonts w:ascii="Segoe UI" w:eastAsia="Segoe UI" w:hAnsi="Segoe UI" w:cs="Segoe UI"/>
          <w:spacing w:val="-2"/>
          <w:kern w:val="0"/>
          <w:lang w:val="en-US"/>
          <w14:ligatures w14:val="none"/>
        </w:rPr>
        <w:t xml:space="preserve"> </w:t>
      </w:r>
      <w:r w:rsidRPr="000A4266">
        <w:rPr>
          <w:rFonts w:ascii="Segoe UI" w:eastAsia="Segoe UI" w:hAnsi="Segoe UI" w:cs="Segoe UI"/>
          <w:kern w:val="0"/>
          <w:lang w:val="en-US"/>
          <w14:ligatures w14:val="none"/>
        </w:rPr>
        <w:t>SMBG</w:t>
      </w:r>
      <w:r w:rsidRPr="000A4266">
        <w:rPr>
          <w:rFonts w:ascii="Segoe UI" w:eastAsia="Segoe UI" w:hAnsi="Segoe UI" w:cs="Segoe UI"/>
          <w:spacing w:val="-2"/>
          <w:kern w:val="0"/>
          <w:lang w:val="en-US"/>
          <w14:ligatures w14:val="none"/>
        </w:rPr>
        <w:t xml:space="preserve"> </w:t>
      </w:r>
      <w:r w:rsidRPr="000A4266">
        <w:rPr>
          <w:rFonts w:ascii="Segoe UI" w:eastAsia="Segoe UI" w:hAnsi="Segoe UI" w:cs="Segoe UI"/>
          <w:kern w:val="0"/>
          <w:lang w:val="en-US"/>
          <w14:ligatures w14:val="none"/>
        </w:rPr>
        <w:t>based</w:t>
      </w:r>
      <w:r w:rsidRPr="000A4266">
        <w:rPr>
          <w:rFonts w:ascii="Segoe UI" w:eastAsia="Segoe UI" w:hAnsi="Segoe UI" w:cs="Segoe UI"/>
          <w:spacing w:val="-5"/>
          <w:kern w:val="0"/>
          <w:lang w:val="en-US"/>
          <w14:ligatures w14:val="none"/>
        </w:rPr>
        <w:t xml:space="preserve"> </w:t>
      </w:r>
      <w:r w:rsidRPr="000A4266">
        <w:rPr>
          <w:rFonts w:ascii="Segoe UI" w:eastAsia="Segoe UI" w:hAnsi="Segoe UI" w:cs="Segoe UI"/>
          <w:kern w:val="0"/>
          <w:lang w:val="en-US"/>
          <w14:ligatures w14:val="none"/>
        </w:rPr>
        <w:t>on</w:t>
      </w:r>
      <w:r w:rsidRPr="000A4266">
        <w:rPr>
          <w:rFonts w:ascii="Segoe UI" w:eastAsia="Segoe UI" w:hAnsi="Segoe UI" w:cs="Segoe UI"/>
          <w:spacing w:val="-2"/>
          <w:kern w:val="0"/>
          <w:lang w:val="en-US"/>
          <w14:ligatures w14:val="none"/>
        </w:rPr>
        <w:t xml:space="preserve"> </w:t>
      </w:r>
      <w:r w:rsidRPr="000A4266">
        <w:rPr>
          <w:rFonts w:ascii="Segoe UI" w:eastAsia="Segoe UI" w:hAnsi="Segoe UI" w:cs="Segoe UI"/>
          <w:kern w:val="0"/>
          <w:lang w:val="en-US"/>
          <w14:ligatures w14:val="none"/>
        </w:rPr>
        <w:t>any</w:t>
      </w:r>
      <w:r w:rsidRPr="000A4266">
        <w:rPr>
          <w:rFonts w:ascii="Segoe UI" w:eastAsia="Segoe UI" w:hAnsi="Segoe UI" w:cs="Segoe UI"/>
          <w:spacing w:val="-3"/>
          <w:kern w:val="0"/>
          <w:lang w:val="en-US"/>
          <w14:ligatures w14:val="none"/>
        </w:rPr>
        <w:t xml:space="preserve"> </w:t>
      </w:r>
      <w:r w:rsidRPr="000A4266">
        <w:rPr>
          <w:rFonts w:ascii="Segoe UI" w:eastAsia="Segoe UI" w:hAnsi="Segoe UI" w:cs="Segoe UI"/>
          <w:kern w:val="0"/>
          <w:lang w:val="en-US"/>
          <w14:ligatures w14:val="none"/>
        </w:rPr>
        <w:t>of</w:t>
      </w:r>
      <w:r w:rsidRPr="000A4266">
        <w:rPr>
          <w:rFonts w:ascii="Segoe UI" w:eastAsia="Segoe UI" w:hAnsi="Segoe UI" w:cs="Segoe UI"/>
          <w:spacing w:val="-1"/>
          <w:kern w:val="0"/>
          <w:lang w:val="en-US"/>
          <w14:ligatures w14:val="none"/>
        </w:rPr>
        <w:t xml:space="preserve"> </w:t>
      </w:r>
      <w:r w:rsidRPr="000A4266">
        <w:rPr>
          <w:rFonts w:ascii="Segoe UI" w:eastAsia="Segoe UI" w:hAnsi="Segoe UI" w:cs="Segoe UI"/>
          <w:kern w:val="0"/>
          <w:lang w:val="en-US"/>
          <w14:ligatures w14:val="none"/>
        </w:rPr>
        <w:t>the</w:t>
      </w:r>
      <w:r w:rsidRPr="000A4266">
        <w:rPr>
          <w:rFonts w:ascii="Segoe UI" w:eastAsia="Segoe UI" w:hAnsi="Segoe UI" w:cs="Segoe UI"/>
          <w:spacing w:val="-2"/>
          <w:kern w:val="0"/>
          <w:lang w:val="en-US"/>
          <w14:ligatures w14:val="none"/>
        </w:rPr>
        <w:t xml:space="preserve"> </w:t>
      </w:r>
      <w:r w:rsidRPr="000A4266">
        <w:rPr>
          <w:rFonts w:ascii="Segoe UI" w:eastAsia="Segoe UI" w:hAnsi="Segoe UI" w:cs="Segoe UI"/>
          <w:kern w:val="0"/>
          <w:lang w:val="en-US"/>
          <w14:ligatures w14:val="none"/>
        </w:rPr>
        <w:t xml:space="preserve">following </w:t>
      </w:r>
      <w:r w:rsidRPr="000A4266">
        <w:rPr>
          <w:rFonts w:ascii="Segoe UI" w:eastAsia="Segoe UI" w:hAnsi="Segoe UI" w:cs="Segoe UI"/>
          <w:spacing w:val="-2"/>
          <w:kern w:val="0"/>
          <w:lang w:val="en-US"/>
          <w14:ligatures w14:val="none"/>
        </w:rPr>
        <w:t>outcomes:</w:t>
      </w:r>
    </w:p>
    <w:p w14:paraId="2FE938F9" w14:textId="77777777" w:rsidR="000A4266" w:rsidRPr="000A4266" w:rsidRDefault="000A4266" w:rsidP="00A76D50">
      <w:pPr>
        <w:widowControl w:val="0"/>
        <w:numPr>
          <w:ilvl w:val="0"/>
          <w:numId w:val="1"/>
        </w:numPr>
        <w:tabs>
          <w:tab w:val="left" w:pos="620"/>
        </w:tabs>
        <w:autoSpaceDE w:val="0"/>
        <w:autoSpaceDN w:val="0"/>
        <w:spacing w:before="1" w:after="0" w:line="240" w:lineRule="auto"/>
        <w:ind w:left="426" w:hanging="147"/>
        <w:rPr>
          <w:rFonts w:ascii="Segoe UI" w:eastAsia="Segoe UI" w:hAnsi="Segoe UI" w:cs="Segoe UI"/>
          <w:kern w:val="0"/>
          <w:lang w:val="en-US"/>
          <w14:ligatures w14:val="none"/>
        </w:rPr>
      </w:pPr>
      <w:r w:rsidRPr="000A4266">
        <w:rPr>
          <w:rFonts w:ascii="Segoe UI" w:eastAsia="Segoe UI" w:hAnsi="Segoe UI" w:cs="Segoe UI"/>
          <w:kern w:val="0"/>
          <w:lang w:val="en-US"/>
          <w14:ligatures w14:val="none"/>
        </w:rPr>
        <w:t>Reduction</w:t>
      </w:r>
      <w:r w:rsidRPr="000A4266">
        <w:rPr>
          <w:rFonts w:ascii="Segoe UI" w:eastAsia="Segoe UI" w:hAnsi="Segoe UI" w:cs="Segoe UI"/>
          <w:spacing w:val="-5"/>
          <w:kern w:val="0"/>
          <w:lang w:val="en-US"/>
          <w14:ligatures w14:val="none"/>
        </w:rPr>
        <w:t xml:space="preserve"> </w:t>
      </w:r>
      <w:r w:rsidRPr="000A4266">
        <w:rPr>
          <w:rFonts w:ascii="Segoe UI" w:eastAsia="Segoe UI" w:hAnsi="Segoe UI" w:cs="Segoe UI"/>
          <w:kern w:val="0"/>
          <w:lang w:val="en-US"/>
          <w14:ligatures w14:val="none"/>
        </w:rPr>
        <w:t>in</w:t>
      </w:r>
      <w:r w:rsidRPr="000A4266">
        <w:rPr>
          <w:rFonts w:ascii="Segoe UI" w:eastAsia="Segoe UI" w:hAnsi="Segoe UI" w:cs="Segoe UI"/>
          <w:spacing w:val="-5"/>
          <w:kern w:val="0"/>
          <w:lang w:val="en-US"/>
          <w14:ligatures w14:val="none"/>
        </w:rPr>
        <w:t xml:space="preserve"> </w:t>
      </w:r>
      <w:r w:rsidRPr="000A4266">
        <w:rPr>
          <w:rFonts w:ascii="Segoe UI" w:eastAsia="Segoe UI" w:hAnsi="Segoe UI" w:cs="Segoe UI"/>
          <w:kern w:val="0"/>
          <w:lang w:val="en-US"/>
          <w14:ligatures w14:val="none"/>
        </w:rPr>
        <w:t>HbA1c</w:t>
      </w:r>
      <w:r w:rsidRPr="000A4266">
        <w:rPr>
          <w:rFonts w:ascii="Segoe UI" w:eastAsia="Segoe UI" w:hAnsi="Segoe UI" w:cs="Segoe UI"/>
          <w:spacing w:val="-2"/>
          <w:kern w:val="0"/>
          <w:lang w:val="en-US"/>
          <w14:ligatures w14:val="none"/>
        </w:rPr>
        <w:t xml:space="preserve"> </w:t>
      </w:r>
      <w:r w:rsidRPr="000A4266">
        <w:rPr>
          <w:rFonts w:ascii="Segoe UI" w:eastAsia="Segoe UI" w:hAnsi="Segoe UI" w:cs="Segoe UI"/>
          <w:spacing w:val="-4"/>
          <w:kern w:val="0"/>
          <w:lang w:val="en-US"/>
          <w14:ligatures w14:val="none"/>
        </w:rPr>
        <w:t>level</w:t>
      </w:r>
    </w:p>
    <w:p w14:paraId="213B86F2" w14:textId="77777777" w:rsidR="000A4266" w:rsidRPr="000A4266" w:rsidRDefault="000A4266" w:rsidP="00A76D50">
      <w:pPr>
        <w:widowControl w:val="0"/>
        <w:numPr>
          <w:ilvl w:val="0"/>
          <w:numId w:val="1"/>
        </w:numPr>
        <w:tabs>
          <w:tab w:val="left" w:pos="620"/>
        </w:tabs>
        <w:autoSpaceDE w:val="0"/>
        <w:autoSpaceDN w:val="0"/>
        <w:spacing w:after="0" w:line="240" w:lineRule="auto"/>
        <w:ind w:left="426" w:hanging="147"/>
        <w:rPr>
          <w:rFonts w:ascii="Segoe UI" w:eastAsia="Segoe UI" w:hAnsi="Segoe UI" w:cs="Segoe UI"/>
          <w:kern w:val="0"/>
          <w:lang w:val="en-US"/>
          <w14:ligatures w14:val="none"/>
        </w:rPr>
      </w:pPr>
      <w:r w:rsidRPr="000A4266">
        <w:rPr>
          <w:rFonts w:ascii="Segoe UI" w:eastAsia="Segoe UI" w:hAnsi="Segoe UI" w:cs="Segoe UI"/>
          <w:kern w:val="0"/>
          <w:lang w:val="en-US"/>
          <w14:ligatures w14:val="none"/>
        </w:rPr>
        <w:t>Improved</w:t>
      </w:r>
      <w:r w:rsidRPr="000A4266">
        <w:rPr>
          <w:rFonts w:ascii="Segoe UI" w:eastAsia="Segoe UI" w:hAnsi="Segoe UI" w:cs="Segoe UI"/>
          <w:spacing w:val="-3"/>
          <w:kern w:val="0"/>
          <w:lang w:val="en-US"/>
          <w14:ligatures w14:val="none"/>
        </w:rPr>
        <w:t xml:space="preserve"> </w:t>
      </w:r>
      <w:r w:rsidRPr="000A4266">
        <w:rPr>
          <w:rFonts w:ascii="Segoe UI" w:eastAsia="Segoe UI" w:hAnsi="Segoe UI" w:cs="Segoe UI"/>
          <w:kern w:val="0"/>
          <w:lang w:val="en-US"/>
          <w14:ligatures w14:val="none"/>
        </w:rPr>
        <w:t>in</w:t>
      </w:r>
      <w:r w:rsidRPr="000A4266">
        <w:rPr>
          <w:rFonts w:ascii="Segoe UI" w:eastAsia="Segoe UI" w:hAnsi="Segoe UI" w:cs="Segoe UI"/>
          <w:spacing w:val="-3"/>
          <w:kern w:val="0"/>
          <w:lang w:val="en-US"/>
          <w14:ligatures w14:val="none"/>
        </w:rPr>
        <w:t xml:space="preserve"> </w:t>
      </w:r>
      <w:r w:rsidRPr="000A4266">
        <w:rPr>
          <w:rFonts w:ascii="Segoe UI" w:eastAsia="Segoe UI" w:hAnsi="Segoe UI" w:cs="Segoe UI"/>
          <w:kern w:val="0"/>
          <w:lang w:val="en-US"/>
          <w14:ligatures w14:val="none"/>
        </w:rPr>
        <w:t>time</w:t>
      </w:r>
      <w:r w:rsidRPr="000A4266">
        <w:rPr>
          <w:rFonts w:ascii="Segoe UI" w:eastAsia="Segoe UI" w:hAnsi="Segoe UI" w:cs="Segoe UI"/>
          <w:spacing w:val="-3"/>
          <w:kern w:val="0"/>
          <w:lang w:val="en-US"/>
          <w14:ligatures w14:val="none"/>
        </w:rPr>
        <w:t xml:space="preserve"> </w:t>
      </w:r>
      <w:r w:rsidRPr="000A4266">
        <w:rPr>
          <w:rFonts w:ascii="Segoe UI" w:eastAsia="Segoe UI" w:hAnsi="Segoe UI" w:cs="Segoe UI"/>
          <w:kern w:val="0"/>
          <w:lang w:val="en-US"/>
          <w14:ligatures w14:val="none"/>
        </w:rPr>
        <w:t>in</w:t>
      </w:r>
      <w:r w:rsidRPr="000A4266">
        <w:rPr>
          <w:rFonts w:ascii="Segoe UI" w:eastAsia="Segoe UI" w:hAnsi="Segoe UI" w:cs="Segoe UI"/>
          <w:spacing w:val="-3"/>
          <w:kern w:val="0"/>
          <w:lang w:val="en-US"/>
          <w14:ligatures w14:val="none"/>
        </w:rPr>
        <w:t xml:space="preserve"> </w:t>
      </w:r>
      <w:r w:rsidRPr="000A4266">
        <w:rPr>
          <w:rFonts w:ascii="Segoe UI" w:eastAsia="Segoe UI" w:hAnsi="Segoe UI" w:cs="Segoe UI"/>
          <w:spacing w:val="-2"/>
          <w:kern w:val="0"/>
          <w:lang w:val="en-US"/>
          <w14:ligatures w14:val="none"/>
        </w:rPr>
        <w:t>range</w:t>
      </w:r>
    </w:p>
    <w:p w14:paraId="03B4A744" w14:textId="77777777" w:rsidR="000A4266" w:rsidRPr="000A4266" w:rsidRDefault="000A4266" w:rsidP="00A76D50">
      <w:pPr>
        <w:widowControl w:val="0"/>
        <w:numPr>
          <w:ilvl w:val="0"/>
          <w:numId w:val="1"/>
        </w:numPr>
        <w:tabs>
          <w:tab w:val="left" w:pos="620"/>
        </w:tabs>
        <w:autoSpaceDE w:val="0"/>
        <w:autoSpaceDN w:val="0"/>
        <w:spacing w:after="0" w:line="291" w:lineRule="exact"/>
        <w:ind w:left="426" w:hanging="147"/>
        <w:rPr>
          <w:rFonts w:ascii="Segoe UI" w:eastAsia="Segoe UI" w:hAnsi="Segoe UI" w:cs="Segoe UI"/>
          <w:kern w:val="0"/>
          <w:lang w:val="en-US"/>
          <w14:ligatures w14:val="none"/>
        </w:rPr>
      </w:pPr>
      <w:r w:rsidRPr="000A4266">
        <w:rPr>
          <w:rFonts w:ascii="Segoe UI" w:eastAsia="Segoe UI" w:hAnsi="Segoe UI" w:cs="Segoe UI"/>
          <w:kern w:val="0"/>
          <w:lang w:val="en-US"/>
          <w14:ligatures w14:val="none"/>
        </w:rPr>
        <w:t>Reduced</w:t>
      </w:r>
      <w:r w:rsidRPr="000A4266">
        <w:rPr>
          <w:rFonts w:ascii="Segoe UI" w:eastAsia="Segoe UI" w:hAnsi="Segoe UI" w:cs="Segoe UI"/>
          <w:spacing w:val="-9"/>
          <w:kern w:val="0"/>
          <w:lang w:val="en-US"/>
          <w14:ligatures w14:val="none"/>
        </w:rPr>
        <w:t xml:space="preserve"> </w:t>
      </w:r>
      <w:r w:rsidRPr="000A4266">
        <w:rPr>
          <w:rFonts w:ascii="Segoe UI" w:eastAsia="Segoe UI" w:hAnsi="Segoe UI" w:cs="Segoe UI"/>
          <w:kern w:val="0"/>
          <w:lang w:val="en-US"/>
          <w14:ligatures w14:val="none"/>
        </w:rPr>
        <w:t>hyperglycaemic</w:t>
      </w:r>
      <w:r w:rsidRPr="000A4266">
        <w:rPr>
          <w:rFonts w:ascii="Segoe UI" w:eastAsia="Segoe UI" w:hAnsi="Segoe UI" w:cs="Segoe UI"/>
          <w:spacing w:val="-8"/>
          <w:kern w:val="0"/>
          <w:lang w:val="en-US"/>
          <w14:ligatures w14:val="none"/>
        </w:rPr>
        <w:t xml:space="preserve"> </w:t>
      </w:r>
      <w:r w:rsidRPr="000A4266">
        <w:rPr>
          <w:rFonts w:ascii="Segoe UI" w:eastAsia="Segoe UI" w:hAnsi="Segoe UI" w:cs="Segoe UI"/>
          <w:spacing w:val="-2"/>
          <w:kern w:val="0"/>
          <w:lang w:val="en-US"/>
          <w14:ligatures w14:val="none"/>
        </w:rPr>
        <w:t>events</w:t>
      </w:r>
    </w:p>
    <w:p w14:paraId="44819BC4" w14:textId="77777777" w:rsidR="000A4266" w:rsidRPr="000A4266" w:rsidRDefault="000A4266" w:rsidP="00A76D50">
      <w:pPr>
        <w:widowControl w:val="0"/>
        <w:numPr>
          <w:ilvl w:val="0"/>
          <w:numId w:val="1"/>
        </w:numPr>
        <w:tabs>
          <w:tab w:val="left" w:pos="620"/>
        </w:tabs>
        <w:autoSpaceDE w:val="0"/>
        <w:autoSpaceDN w:val="0"/>
        <w:spacing w:after="0" w:line="291" w:lineRule="exact"/>
        <w:ind w:left="426" w:hanging="147"/>
        <w:rPr>
          <w:rFonts w:ascii="Segoe UI" w:eastAsia="Segoe UI" w:hAnsi="Segoe UI" w:cs="Segoe UI"/>
          <w:kern w:val="0"/>
          <w:lang w:val="en-US"/>
          <w14:ligatures w14:val="none"/>
        </w:rPr>
      </w:pPr>
      <w:r w:rsidRPr="000A4266">
        <w:rPr>
          <w:rFonts w:ascii="Segoe UI" w:eastAsia="Segoe UI" w:hAnsi="Segoe UI" w:cs="Segoe UI"/>
          <w:kern w:val="0"/>
          <w:lang w:val="en-US"/>
          <w14:ligatures w14:val="none"/>
        </w:rPr>
        <w:t>Reduced</w:t>
      </w:r>
      <w:r w:rsidRPr="000A4266">
        <w:rPr>
          <w:rFonts w:ascii="Segoe UI" w:eastAsia="Segoe UI" w:hAnsi="Segoe UI" w:cs="Segoe UI"/>
          <w:spacing w:val="-9"/>
          <w:kern w:val="0"/>
          <w:lang w:val="en-US"/>
          <w14:ligatures w14:val="none"/>
        </w:rPr>
        <w:t xml:space="preserve"> </w:t>
      </w:r>
      <w:r w:rsidRPr="000A4266">
        <w:rPr>
          <w:rFonts w:ascii="Segoe UI" w:eastAsia="Segoe UI" w:hAnsi="Segoe UI" w:cs="Segoe UI"/>
          <w:kern w:val="0"/>
          <w:lang w:val="en-US"/>
          <w14:ligatures w14:val="none"/>
        </w:rPr>
        <w:t>hypoglycaemic</w:t>
      </w:r>
      <w:r w:rsidRPr="000A4266">
        <w:rPr>
          <w:rFonts w:ascii="Segoe UI" w:eastAsia="Segoe UI" w:hAnsi="Segoe UI" w:cs="Segoe UI"/>
          <w:spacing w:val="-7"/>
          <w:kern w:val="0"/>
          <w:lang w:val="en-US"/>
          <w14:ligatures w14:val="none"/>
        </w:rPr>
        <w:t xml:space="preserve"> </w:t>
      </w:r>
      <w:r w:rsidRPr="000A4266">
        <w:rPr>
          <w:rFonts w:ascii="Segoe UI" w:eastAsia="Segoe UI" w:hAnsi="Segoe UI" w:cs="Segoe UI"/>
          <w:spacing w:val="-2"/>
          <w:kern w:val="0"/>
          <w:lang w:val="en-US"/>
          <w14:ligatures w14:val="none"/>
        </w:rPr>
        <w:t>events</w:t>
      </w:r>
    </w:p>
    <w:p w14:paraId="3B4193A8" w14:textId="77777777" w:rsidR="000A4266" w:rsidRPr="000A4266" w:rsidRDefault="000A4266" w:rsidP="00A76D50">
      <w:pPr>
        <w:widowControl w:val="0"/>
        <w:numPr>
          <w:ilvl w:val="0"/>
          <w:numId w:val="1"/>
        </w:numPr>
        <w:tabs>
          <w:tab w:val="left" w:pos="620"/>
        </w:tabs>
        <w:autoSpaceDE w:val="0"/>
        <w:autoSpaceDN w:val="0"/>
        <w:spacing w:after="0" w:line="240" w:lineRule="auto"/>
        <w:ind w:left="426" w:hanging="147"/>
        <w:rPr>
          <w:rFonts w:ascii="Segoe UI" w:eastAsia="Segoe UI" w:hAnsi="Segoe UI" w:cs="Segoe UI"/>
          <w:kern w:val="0"/>
          <w:lang w:val="en-US"/>
          <w14:ligatures w14:val="none"/>
        </w:rPr>
      </w:pPr>
      <w:r w:rsidRPr="000A4266">
        <w:rPr>
          <w:rFonts w:ascii="Segoe UI" w:eastAsia="Segoe UI" w:hAnsi="Segoe UI" w:cs="Segoe UI"/>
          <w:kern w:val="0"/>
          <w:lang w:val="en-US"/>
          <w14:ligatures w14:val="none"/>
        </w:rPr>
        <w:t>Improved</w:t>
      </w:r>
      <w:r w:rsidRPr="000A4266">
        <w:rPr>
          <w:rFonts w:ascii="Segoe UI" w:eastAsia="Segoe UI" w:hAnsi="Segoe UI" w:cs="Segoe UI"/>
          <w:spacing w:val="-5"/>
          <w:kern w:val="0"/>
          <w:lang w:val="en-US"/>
          <w14:ligatures w14:val="none"/>
        </w:rPr>
        <w:t xml:space="preserve"> </w:t>
      </w:r>
      <w:r w:rsidRPr="000A4266">
        <w:rPr>
          <w:rFonts w:ascii="Segoe UI" w:eastAsia="Segoe UI" w:hAnsi="Segoe UI" w:cs="Segoe UI"/>
          <w:kern w:val="0"/>
          <w:lang w:val="en-US"/>
          <w14:ligatures w14:val="none"/>
        </w:rPr>
        <w:t>quality</w:t>
      </w:r>
      <w:r w:rsidRPr="000A4266">
        <w:rPr>
          <w:rFonts w:ascii="Segoe UI" w:eastAsia="Segoe UI" w:hAnsi="Segoe UI" w:cs="Segoe UI"/>
          <w:spacing w:val="-3"/>
          <w:kern w:val="0"/>
          <w:lang w:val="en-US"/>
          <w14:ligatures w14:val="none"/>
        </w:rPr>
        <w:t xml:space="preserve"> </w:t>
      </w:r>
      <w:r w:rsidRPr="000A4266">
        <w:rPr>
          <w:rFonts w:ascii="Segoe UI" w:eastAsia="Segoe UI" w:hAnsi="Segoe UI" w:cs="Segoe UI"/>
          <w:kern w:val="0"/>
          <w:lang w:val="en-US"/>
          <w14:ligatures w14:val="none"/>
        </w:rPr>
        <w:t>of</w:t>
      </w:r>
      <w:r w:rsidRPr="000A4266">
        <w:rPr>
          <w:rFonts w:ascii="Segoe UI" w:eastAsia="Segoe UI" w:hAnsi="Segoe UI" w:cs="Segoe UI"/>
          <w:spacing w:val="-3"/>
          <w:kern w:val="0"/>
          <w:lang w:val="en-US"/>
          <w14:ligatures w14:val="none"/>
        </w:rPr>
        <w:t xml:space="preserve"> </w:t>
      </w:r>
      <w:r w:rsidRPr="000A4266">
        <w:rPr>
          <w:rFonts w:ascii="Segoe UI" w:eastAsia="Segoe UI" w:hAnsi="Segoe UI" w:cs="Segoe UI"/>
          <w:spacing w:val="-4"/>
          <w:kern w:val="0"/>
          <w:lang w:val="en-US"/>
          <w14:ligatures w14:val="none"/>
        </w:rPr>
        <w:t>life</w:t>
      </w:r>
    </w:p>
    <w:p w14:paraId="5AC80287" w14:textId="77777777" w:rsidR="00BD789A" w:rsidRPr="00E24EEE" w:rsidRDefault="00BD789A" w:rsidP="00E24EEE">
      <w:pPr>
        <w:spacing w:after="0"/>
        <w:jc w:val="both"/>
        <w:rPr>
          <w:rFonts w:eastAsia="Segoe UI" w:cstheme="minorHAnsi"/>
          <w:b/>
          <w:kern w:val="0"/>
          <w:lang w:val="en-US"/>
          <w14:ligatures w14:val="none"/>
        </w:rPr>
      </w:pPr>
    </w:p>
    <w:p w14:paraId="5DCA6B9F" w14:textId="7EC4B105" w:rsidR="000A4266" w:rsidRPr="000A4266" w:rsidRDefault="000A4266" w:rsidP="00A1265D">
      <w:pPr>
        <w:pStyle w:val="Heading3"/>
        <w:rPr>
          <w:lang w:val="en-US"/>
        </w:rPr>
      </w:pPr>
      <w:r w:rsidRPr="000A4266">
        <w:rPr>
          <w:lang w:val="en-US"/>
        </w:rPr>
        <w:t>Estimated</w:t>
      </w:r>
      <w:r w:rsidRPr="000A4266">
        <w:rPr>
          <w:spacing w:val="-14"/>
          <w:lang w:val="en-US"/>
        </w:rPr>
        <w:t xml:space="preserve"> </w:t>
      </w:r>
      <w:r w:rsidRPr="000A4266">
        <w:rPr>
          <w:lang w:val="en-US"/>
        </w:rPr>
        <w:t>utilisation</w:t>
      </w:r>
    </w:p>
    <w:p w14:paraId="398F9990" w14:textId="77777777" w:rsidR="000A4266" w:rsidRPr="000A4266" w:rsidRDefault="000A4266" w:rsidP="00A76D50">
      <w:pPr>
        <w:widowControl w:val="0"/>
        <w:autoSpaceDE w:val="0"/>
        <w:autoSpaceDN w:val="0"/>
        <w:spacing w:before="256" w:after="0" w:line="292" w:lineRule="exact"/>
        <w:ind w:left="426"/>
        <w:rPr>
          <w:rFonts w:ascii="Segoe UI" w:eastAsia="Segoe UI" w:hAnsi="Segoe UI" w:cs="Segoe UI"/>
          <w:b/>
          <w:kern w:val="0"/>
          <w:lang w:val="en-US"/>
          <w14:ligatures w14:val="none"/>
        </w:rPr>
      </w:pPr>
      <w:r w:rsidRPr="000A4266">
        <w:rPr>
          <w:rFonts w:ascii="Segoe UI" w:eastAsia="Segoe UI" w:hAnsi="Segoe UI" w:cs="Segoe UI"/>
          <w:b/>
          <w:kern w:val="0"/>
          <w:lang w:val="en-US"/>
          <w14:ligatures w14:val="none"/>
        </w:rPr>
        <w:t>Estimate</w:t>
      </w:r>
      <w:r w:rsidRPr="000A4266">
        <w:rPr>
          <w:rFonts w:ascii="Segoe UI" w:eastAsia="Segoe UI" w:hAnsi="Segoe UI" w:cs="Segoe UI"/>
          <w:b/>
          <w:spacing w:val="-8"/>
          <w:kern w:val="0"/>
          <w:lang w:val="en-US"/>
          <w14:ligatures w14:val="none"/>
        </w:rPr>
        <w:t xml:space="preserve"> </w:t>
      </w:r>
      <w:r w:rsidRPr="000A4266">
        <w:rPr>
          <w:rFonts w:ascii="Segoe UI" w:eastAsia="Segoe UI" w:hAnsi="Segoe UI" w:cs="Segoe UI"/>
          <w:b/>
          <w:kern w:val="0"/>
          <w:lang w:val="en-US"/>
          <w14:ligatures w14:val="none"/>
        </w:rPr>
        <w:t>the</w:t>
      </w:r>
      <w:r w:rsidRPr="000A4266">
        <w:rPr>
          <w:rFonts w:ascii="Segoe UI" w:eastAsia="Segoe UI" w:hAnsi="Segoe UI" w:cs="Segoe UI"/>
          <w:b/>
          <w:spacing w:val="-5"/>
          <w:kern w:val="0"/>
          <w:lang w:val="en-US"/>
          <w14:ligatures w14:val="none"/>
        </w:rPr>
        <w:t xml:space="preserve"> </w:t>
      </w:r>
      <w:r w:rsidRPr="000A4266">
        <w:rPr>
          <w:rFonts w:ascii="Segoe UI" w:eastAsia="Segoe UI" w:hAnsi="Segoe UI" w:cs="Segoe UI"/>
          <w:b/>
          <w:kern w:val="0"/>
          <w:lang w:val="en-US"/>
          <w14:ligatures w14:val="none"/>
        </w:rPr>
        <w:t>prevalence</w:t>
      </w:r>
      <w:r w:rsidRPr="000A4266">
        <w:rPr>
          <w:rFonts w:ascii="Segoe UI" w:eastAsia="Segoe UI" w:hAnsi="Segoe UI" w:cs="Segoe UI"/>
          <w:b/>
          <w:spacing w:val="-6"/>
          <w:kern w:val="0"/>
          <w:lang w:val="en-US"/>
          <w14:ligatures w14:val="none"/>
        </w:rPr>
        <w:t xml:space="preserve"> </w:t>
      </w:r>
      <w:r w:rsidRPr="000A4266">
        <w:rPr>
          <w:rFonts w:ascii="Segoe UI" w:eastAsia="Segoe UI" w:hAnsi="Segoe UI" w:cs="Segoe UI"/>
          <w:b/>
          <w:kern w:val="0"/>
          <w:lang w:val="en-US"/>
          <w14:ligatures w14:val="none"/>
        </w:rPr>
        <w:t>and/or</w:t>
      </w:r>
      <w:r w:rsidRPr="000A4266">
        <w:rPr>
          <w:rFonts w:ascii="Segoe UI" w:eastAsia="Segoe UI" w:hAnsi="Segoe UI" w:cs="Segoe UI"/>
          <w:b/>
          <w:spacing w:val="-4"/>
          <w:kern w:val="0"/>
          <w:lang w:val="en-US"/>
          <w14:ligatures w14:val="none"/>
        </w:rPr>
        <w:t xml:space="preserve"> </w:t>
      </w:r>
      <w:r w:rsidRPr="000A4266">
        <w:rPr>
          <w:rFonts w:ascii="Segoe UI" w:eastAsia="Segoe UI" w:hAnsi="Segoe UI" w:cs="Segoe UI"/>
          <w:b/>
          <w:kern w:val="0"/>
          <w:lang w:val="en-US"/>
          <w14:ligatures w14:val="none"/>
        </w:rPr>
        <w:t>incidence</w:t>
      </w:r>
      <w:r w:rsidRPr="000A4266">
        <w:rPr>
          <w:rFonts w:ascii="Segoe UI" w:eastAsia="Segoe UI" w:hAnsi="Segoe UI" w:cs="Segoe UI"/>
          <w:b/>
          <w:spacing w:val="-5"/>
          <w:kern w:val="0"/>
          <w:lang w:val="en-US"/>
          <w14:ligatures w14:val="none"/>
        </w:rPr>
        <w:t xml:space="preserve"> </w:t>
      </w:r>
      <w:r w:rsidRPr="000A4266">
        <w:rPr>
          <w:rFonts w:ascii="Segoe UI" w:eastAsia="Segoe UI" w:hAnsi="Segoe UI" w:cs="Segoe UI"/>
          <w:b/>
          <w:kern w:val="0"/>
          <w:lang w:val="en-US"/>
          <w14:ligatures w14:val="none"/>
        </w:rPr>
        <w:t>of</w:t>
      </w:r>
      <w:r w:rsidRPr="000A4266">
        <w:rPr>
          <w:rFonts w:ascii="Segoe UI" w:eastAsia="Segoe UI" w:hAnsi="Segoe UI" w:cs="Segoe UI"/>
          <w:b/>
          <w:spacing w:val="-7"/>
          <w:kern w:val="0"/>
          <w:lang w:val="en-US"/>
          <w14:ligatures w14:val="none"/>
        </w:rPr>
        <w:t xml:space="preserve"> </w:t>
      </w:r>
      <w:r w:rsidRPr="000A4266">
        <w:rPr>
          <w:rFonts w:ascii="Segoe UI" w:eastAsia="Segoe UI" w:hAnsi="Segoe UI" w:cs="Segoe UI"/>
          <w:b/>
          <w:kern w:val="0"/>
          <w:lang w:val="en-US"/>
          <w14:ligatures w14:val="none"/>
        </w:rPr>
        <w:t>the</w:t>
      </w:r>
      <w:r w:rsidRPr="000A4266">
        <w:rPr>
          <w:rFonts w:ascii="Segoe UI" w:eastAsia="Segoe UI" w:hAnsi="Segoe UI" w:cs="Segoe UI"/>
          <w:b/>
          <w:spacing w:val="-5"/>
          <w:kern w:val="0"/>
          <w:lang w:val="en-US"/>
          <w14:ligatures w14:val="none"/>
        </w:rPr>
        <w:t xml:space="preserve"> </w:t>
      </w:r>
      <w:r w:rsidRPr="000A4266">
        <w:rPr>
          <w:rFonts w:ascii="Segoe UI" w:eastAsia="Segoe UI" w:hAnsi="Segoe UI" w:cs="Segoe UI"/>
          <w:b/>
          <w:kern w:val="0"/>
          <w:lang w:val="en-US"/>
          <w14:ligatures w14:val="none"/>
        </w:rPr>
        <w:t>proposed</w:t>
      </w:r>
      <w:r w:rsidRPr="000A4266">
        <w:rPr>
          <w:rFonts w:ascii="Segoe UI" w:eastAsia="Segoe UI" w:hAnsi="Segoe UI" w:cs="Segoe UI"/>
          <w:b/>
          <w:spacing w:val="-5"/>
          <w:kern w:val="0"/>
          <w:lang w:val="en-US"/>
          <w14:ligatures w14:val="none"/>
        </w:rPr>
        <w:t xml:space="preserve"> </w:t>
      </w:r>
      <w:r w:rsidRPr="000A4266">
        <w:rPr>
          <w:rFonts w:ascii="Segoe UI" w:eastAsia="Segoe UI" w:hAnsi="Segoe UI" w:cs="Segoe UI"/>
          <w:b/>
          <w:spacing w:val="-2"/>
          <w:kern w:val="0"/>
          <w:lang w:val="en-US"/>
          <w14:ligatures w14:val="none"/>
        </w:rPr>
        <w:t>population:</w:t>
      </w:r>
    </w:p>
    <w:p w14:paraId="55030B3E" w14:textId="77777777" w:rsidR="000A4266" w:rsidRPr="000A4266" w:rsidRDefault="000A4266" w:rsidP="00A76D50">
      <w:pPr>
        <w:widowControl w:val="0"/>
        <w:autoSpaceDE w:val="0"/>
        <w:autoSpaceDN w:val="0"/>
        <w:spacing w:after="0" w:line="240" w:lineRule="auto"/>
        <w:ind w:left="426" w:right="69"/>
        <w:rPr>
          <w:rFonts w:ascii="Segoe UI" w:eastAsia="Segoe UI" w:hAnsi="Segoe UI" w:cs="Segoe UI"/>
          <w:kern w:val="0"/>
          <w:lang w:val="en-US"/>
          <w14:ligatures w14:val="none"/>
        </w:rPr>
      </w:pPr>
      <w:r w:rsidRPr="000A4266">
        <w:rPr>
          <w:rFonts w:ascii="Segoe UI" w:eastAsia="Segoe UI" w:hAnsi="Segoe UI" w:cs="Segoe UI"/>
          <w:kern w:val="0"/>
          <w:lang w:val="en-US"/>
          <w14:ligatures w14:val="none"/>
        </w:rPr>
        <w:t>The NDSS reports 262,048 insulin users with T2D in June 2017, increasing to 304,527 in June 2023. Linear extrapolation of NDSS data between June 2017 and June 2023 (annual data) results in an estimated 331,044 insulin dependent patients in Year 1, increasing to 355,803 in Year 4. The Australian</w:t>
      </w:r>
      <w:r w:rsidRPr="000A4266">
        <w:rPr>
          <w:rFonts w:ascii="Segoe UI" w:eastAsia="Segoe UI" w:hAnsi="Segoe UI" w:cs="Segoe UI"/>
          <w:spacing w:val="-3"/>
          <w:kern w:val="0"/>
          <w:lang w:val="en-US"/>
          <w14:ligatures w14:val="none"/>
        </w:rPr>
        <w:t xml:space="preserve"> </w:t>
      </w:r>
      <w:r w:rsidRPr="000A4266">
        <w:rPr>
          <w:rFonts w:ascii="Segoe UI" w:eastAsia="Segoe UI" w:hAnsi="Segoe UI" w:cs="Segoe UI"/>
          <w:kern w:val="0"/>
          <w:lang w:val="en-US"/>
          <w14:ligatures w14:val="none"/>
        </w:rPr>
        <w:t>National</w:t>
      </w:r>
      <w:r w:rsidRPr="000A4266">
        <w:rPr>
          <w:rFonts w:ascii="Segoe UI" w:eastAsia="Segoe UI" w:hAnsi="Segoe UI" w:cs="Segoe UI"/>
          <w:spacing w:val="-3"/>
          <w:kern w:val="0"/>
          <w:lang w:val="en-US"/>
          <w14:ligatures w14:val="none"/>
        </w:rPr>
        <w:t xml:space="preserve"> </w:t>
      </w:r>
      <w:r w:rsidRPr="000A4266">
        <w:rPr>
          <w:rFonts w:ascii="Segoe UI" w:eastAsia="Segoe UI" w:hAnsi="Segoe UI" w:cs="Segoe UI"/>
          <w:kern w:val="0"/>
          <w:lang w:val="en-US"/>
          <w14:ligatures w14:val="none"/>
        </w:rPr>
        <w:t>Diabetes</w:t>
      </w:r>
      <w:r w:rsidRPr="000A4266">
        <w:rPr>
          <w:rFonts w:ascii="Segoe UI" w:eastAsia="Segoe UI" w:hAnsi="Segoe UI" w:cs="Segoe UI"/>
          <w:spacing w:val="-3"/>
          <w:kern w:val="0"/>
          <w:lang w:val="en-US"/>
          <w14:ligatures w14:val="none"/>
        </w:rPr>
        <w:t xml:space="preserve"> </w:t>
      </w:r>
      <w:r w:rsidRPr="000A4266">
        <w:rPr>
          <w:rFonts w:ascii="Segoe UI" w:eastAsia="Segoe UI" w:hAnsi="Segoe UI" w:cs="Segoe UI"/>
          <w:kern w:val="0"/>
          <w:lang w:val="en-US"/>
          <w14:ligatures w14:val="none"/>
        </w:rPr>
        <w:t>Audit</w:t>
      </w:r>
      <w:r w:rsidRPr="000A4266">
        <w:rPr>
          <w:rFonts w:ascii="Segoe UI" w:eastAsia="Segoe UI" w:hAnsi="Segoe UI" w:cs="Segoe UI"/>
          <w:spacing w:val="-3"/>
          <w:kern w:val="0"/>
          <w:lang w:val="en-US"/>
          <w14:ligatures w14:val="none"/>
        </w:rPr>
        <w:t xml:space="preserve"> </w:t>
      </w:r>
      <w:r w:rsidRPr="000A4266">
        <w:rPr>
          <w:rFonts w:ascii="Segoe UI" w:eastAsia="Segoe UI" w:hAnsi="Segoe UI" w:cs="Segoe UI"/>
          <w:kern w:val="0"/>
          <w:lang w:val="en-US"/>
          <w14:ligatures w14:val="none"/>
        </w:rPr>
        <w:t>(ANDA,</w:t>
      </w:r>
      <w:r w:rsidRPr="000A4266">
        <w:rPr>
          <w:rFonts w:ascii="Segoe UI" w:eastAsia="Segoe UI" w:hAnsi="Segoe UI" w:cs="Segoe UI"/>
          <w:spacing w:val="-3"/>
          <w:kern w:val="0"/>
          <w:lang w:val="en-US"/>
          <w14:ligatures w14:val="none"/>
        </w:rPr>
        <w:t xml:space="preserve"> </w:t>
      </w:r>
      <w:r w:rsidRPr="000A4266">
        <w:rPr>
          <w:rFonts w:ascii="Segoe UI" w:eastAsia="Segoe UI" w:hAnsi="Segoe UI" w:cs="Segoe UI"/>
          <w:kern w:val="0"/>
          <w:lang w:val="en-US"/>
          <w14:ligatures w14:val="none"/>
        </w:rPr>
        <w:t>2022)</w:t>
      </w:r>
      <w:r w:rsidRPr="000A4266">
        <w:rPr>
          <w:rFonts w:ascii="Segoe UI" w:eastAsia="Segoe UI" w:hAnsi="Segoe UI" w:cs="Segoe UI"/>
          <w:spacing w:val="-2"/>
          <w:kern w:val="0"/>
          <w:lang w:val="en-US"/>
          <w14:ligatures w14:val="none"/>
        </w:rPr>
        <w:t xml:space="preserve"> </w:t>
      </w:r>
      <w:r w:rsidRPr="000A4266">
        <w:rPr>
          <w:rFonts w:ascii="Segoe UI" w:eastAsia="Segoe UI" w:hAnsi="Segoe UI" w:cs="Segoe UI"/>
          <w:kern w:val="0"/>
          <w:lang w:val="en-US"/>
          <w14:ligatures w14:val="none"/>
        </w:rPr>
        <w:t>reports</w:t>
      </w:r>
      <w:r w:rsidRPr="000A4266">
        <w:rPr>
          <w:rFonts w:ascii="Segoe UI" w:eastAsia="Segoe UI" w:hAnsi="Segoe UI" w:cs="Segoe UI"/>
          <w:spacing w:val="-3"/>
          <w:kern w:val="0"/>
          <w:lang w:val="en-US"/>
          <w14:ligatures w14:val="none"/>
        </w:rPr>
        <w:t xml:space="preserve"> </w:t>
      </w:r>
      <w:r w:rsidRPr="000A4266">
        <w:rPr>
          <w:rFonts w:ascii="Segoe UI" w:eastAsia="Segoe UI" w:hAnsi="Segoe UI" w:cs="Segoe UI"/>
          <w:kern w:val="0"/>
          <w:lang w:val="en-US"/>
          <w14:ligatures w14:val="none"/>
        </w:rPr>
        <w:t>the</w:t>
      </w:r>
      <w:r w:rsidRPr="000A4266">
        <w:rPr>
          <w:rFonts w:ascii="Segoe UI" w:eastAsia="Segoe UI" w:hAnsi="Segoe UI" w:cs="Segoe UI"/>
          <w:spacing w:val="-3"/>
          <w:kern w:val="0"/>
          <w:lang w:val="en-US"/>
          <w14:ligatures w14:val="none"/>
        </w:rPr>
        <w:t xml:space="preserve"> </w:t>
      </w:r>
      <w:r w:rsidRPr="000A4266">
        <w:rPr>
          <w:rFonts w:ascii="Segoe UI" w:eastAsia="Segoe UI" w:hAnsi="Segoe UI" w:cs="Segoe UI"/>
          <w:kern w:val="0"/>
          <w:lang w:val="en-US"/>
          <w14:ligatures w14:val="none"/>
        </w:rPr>
        <w:t>use</w:t>
      </w:r>
      <w:r w:rsidRPr="000A4266">
        <w:rPr>
          <w:rFonts w:ascii="Segoe UI" w:eastAsia="Segoe UI" w:hAnsi="Segoe UI" w:cs="Segoe UI"/>
          <w:spacing w:val="-3"/>
          <w:kern w:val="0"/>
          <w:lang w:val="en-US"/>
          <w14:ligatures w14:val="none"/>
        </w:rPr>
        <w:t xml:space="preserve"> </w:t>
      </w:r>
      <w:r w:rsidRPr="000A4266">
        <w:rPr>
          <w:rFonts w:ascii="Segoe UI" w:eastAsia="Segoe UI" w:hAnsi="Segoe UI" w:cs="Segoe UI"/>
          <w:kern w:val="0"/>
          <w:lang w:val="en-US"/>
          <w14:ligatures w14:val="none"/>
        </w:rPr>
        <w:t>of</w:t>
      </w:r>
      <w:r w:rsidRPr="000A4266">
        <w:rPr>
          <w:rFonts w:ascii="Segoe UI" w:eastAsia="Segoe UI" w:hAnsi="Segoe UI" w:cs="Segoe UI"/>
          <w:spacing w:val="-2"/>
          <w:kern w:val="0"/>
          <w:lang w:val="en-US"/>
          <w14:ligatures w14:val="none"/>
        </w:rPr>
        <w:t xml:space="preserve"> </w:t>
      </w:r>
      <w:r w:rsidRPr="000A4266">
        <w:rPr>
          <w:rFonts w:ascii="Segoe UI" w:eastAsia="Segoe UI" w:hAnsi="Segoe UI" w:cs="Segoe UI"/>
          <w:kern w:val="0"/>
          <w:lang w:val="en-US"/>
          <w14:ligatures w14:val="none"/>
        </w:rPr>
        <w:t>different</w:t>
      </w:r>
      <w:r w:rsidRPr="000A4266">
        <w:rPr>
          <w:rFonts w:ascii="Segoe UI" w:eastAsia="Segoe UI" w:hAnsi="Segoe UI" w:cs="Segoe UI"/>
          <w:spacing w:val="-3"/>
          <w:kern w:val="0"/>
          <w:lang w:val="en-US"/>
          <w14:ligatures w14:val="none"/>
        </w:rPr>
        <w:t xml:space="preserve"> </w:t>
      </w:r>
      <w:r w:rsidRPr="000A4266">
        <w:rPr>
          <w:rFonts w:ascii="Segoe UI" w:eastAsia="Segoe UI" w:hAnsi="Segoe UI" w:cs="Segoe UI"/>
          <w:kern w:val="0"/>
          <w:lang w:val="en-US"/>
          <w14:ligatures w14:val="none"/>
        </w:rPr>
        <w:t>insulin</w:t>
      </w:r>
      <w:r w:rsidRPr="000A4266">
        <w:rPr>
          <w:rFonts w:ascii="Segoe UI" w:eastAsia="Segoe UI" w:hAnsi="Segoe UI" w:cs="Segoe UI"/>
          <w:spacing w:val="-3"/>
          <w:kern w:val="0"/>
          <w:lang w:val="en-US"/>
          <w14:ligatures w14:val="none"/>
        </w:rPr>
        <w:t xml:space="preserve"> </w:t>
      </w:r>
      <w:r w:rsidRPr="000A4266">
        <w:rPr>
          <w:rFonts w:ascii="Segoe UI" w:eastAsia="Segoe UI" w:hAnsi="Segoe UI" w:cs="Segoe UI"/>
          <w:kern w:val="0"/>
          <w:lang w:val="en-US"/>
          <w14:ligatures w14:val="none"/>
        </w:rPr>
        <w:t>regimens</w:t>
      </w:r>
      <w:r w:rsidRPr="000A4266">
        <w:rPr>
          <w:rFonts w:ascii="Segoe UI" w:eastAsia="Segoe UI" w:hAnsi="Segoe UI" w:cs="Segoe UI"/>
          <w:spacing w:val="-3"/>
          <w:kern w:val="0"/>
          <w:lang w:val="en-US"/>
          <w14:ligatures w14:val="none"/>
        </w:rPr>
        <w:t xml:space="preserve"> </w:t>
      </w:r>
      <w:r w:rsidRPr="000A4266">
        <w:rPr>
          <w:rFonts w:ascii="Segoe UI" w:eastAsia="Segoe UI" w:hAnsi="Segoe UI" w:cs="Segoe UI"/>
          <w:kern w:val="0"/>
          <w:lang w:val="en-US"/>
          <w14:ligatures w14:val="none"/>
        </w:rPr>
        <w:t xml:space="preserve">among insulin users. These data suggest that 70.1% of patients qualify as intensive insulin users, and 27.2% are non-intensive insulin users. Premixed insulin regimens include a basal component co-formulated with a rapid acting component </w:t>
      </w:r>
      <w:r w:rsidRPr="000A4266">
        <w:rPr>
          <w:rFonts w:ascii="Segoe UI" w:eastAsia="Segoe UI" w:hAnsi="Segoe UI" w:cs="Segoe UI"/>
          <w:kern w:val="0"/>
          <w:lang w:val="en-US"/>
          <w14:ligatures w14:val="none"/>
        </w:rPr>
        <w:lastRenderedPageBreak/>
        <w:t>and are therefore considered to be intensive insulin regimens. ANDA further estimates that</w:t>
      </w:r>
      <w:r w:rsidRPr="000A4266">
        <w:rPr>
          <w:rFonts w:ascii="Segoe UI" w:eastAsia="Segoe UI" w:hAnsi="Segoe UI" w:cs="Segoe UI"/>
          <w:spacing w:val="-2"/>
          <w:kern w:val="0"/>
          <w:lang w:val="en-US"/>
          <w14:ligatures w14:val="none"/>
        </w:rPr>
        <w:t xml:space="preserve"> </w:t>
      </w:r>
      <w:r w:rsidRPr="000A4266">
        <w:rPr>
          <w:rFonts w:ascii="Segoe UI" w:eastAsia="Segoe UI" w:hAnsi="Segoe UI" w:cs="Segoe UI"/>
          <w:kern w:val="0"/>
          <w:lang w:val="en-US"/>
          <w14:ligatures w14:val="none"/>
        </w:rPr>
        <w:t>71% of T2D patients are uncontrolled. On this basis,</w:t>
      </w:r>
      <w:r w:rsidRPr="000A4266">
        <w:rPr>
          <w:rFonts w:ascii="Segoe UI" w:eastAsia="Segoe UI" w:hAnsi="Segoe UI" w:cs="Segoe UI"/>
          <w:spacing w:val="-1"/>
          <w:kern w:val="0"/>
          <w:lang w:val="en-US"/>
          <w14:ligatures w14:val="none"/>
        </w:rPr>
        <w:t xml:space="preserve"> </w:t>
      </w:r>
      <w:r w:rsidRPr="000A4266">
        <w:rPr>
          <w:rFonts w:ascii="Segoe UI" w:eastAsia="Segoe UI" w:hAnsi="Segoe UI" w:cs="Segoe UI"/>
          <w:kern w:val="0"/>
          <w:lang w:val="en-US"/>
          <w14:ligatures w14:val="none"/>
        </w:rPr>
        <w:t>it is estimated the eligible population will consist of 165,460 eligible T2D intensive insulin users in Year 1, increasing to 177,835 in Year 4.</w:t>
      </w:r>
    </w:p>
    <w:p w14:paraId="70D332DF" w14:textId="77777777" w:rsidR="000A4266" w:rsidRPr="000A4266" w:rsidRDefault="000A4266" w:rsidP="000A4266">
      <w:pPr>
        <w:widowControl w:val="0"/>
        <w:autoSpaceDE w:val="0"/>
        <w:autoSpaceDN w:val="0"/>
        <w:spacing w:before="77" w:after="0" w:line="240" w:lineRule="auto"/>
        <w:rPr>
          <w:rFonts w:ascii="Segoe UI" w:eastAsia="Segoe UI" w:hAnsi="Segoe UI" w:cs="Segoe UI"/>
          <w:b/>
          <w:kern w:val="0"/>
          <w:lang w:val="en-US"/>
          <w14:ligatures w14:val="none"/>
        </w:rPr>
      </w:pPr>
      <w:r w:rsidRPr="000A4266">
        <w:rPr>
          <w:rFonts w:ascii="Segoe UI" w:eastAsia="Segoe UI" w:hAnsi="Segoe UI" w:cs="Segoe UI"/>
          <w:b/>
          <w:kern w:val="0"/>
          <w:lang w:val="en-US"/>
          <w14:ligatures w14:val="none"/>
        </w:rPr>
        <w:t>Provide</w:t>
      </w:r>
      <w:r w:rsidRPr="000A4266">
        <w:rPr>
          <w:rFonts w:ascii="Segoe UI" w:eastAsia="Segoe UI" w:hAnsi="Segoe UI" w:cs="Segoe UI"/>
          <w:b/>
          <w:spacing w:val="-7"/>
          <w:kern w:val="0"/>
          <w:lang w:val="en-US"/>
          <w14:ligatures w14:val="none"/>
        </w:rPr>
        <w:t xml:space="preserve"> </w:t>
      </w:r>
      <w:r w:rsidRPr="000A4266">
        <w:rPr>
          <w:rFonts w:ascii="Segoe UI" w:eastAsia="Segoe UI" w:hAnsi="Segoe UI" w:cs="Segoe UI"/>
          <w:b/>
          <w:kern w:val="0"/>
          <w:lang w:val="en-US"/>
          <w14:ligatures w14:val="none"/>
        </w:rPr>
        <w:t>the</w:t>
      </w:r>
      <w:r w:rsidRPr="000A4266">
        <w:rPr>
          <w:rFonts w:ascii="Segoe UI" w:eastAsia="Segoe UI" w:hAnsi="Segoe UI" w:cs="Segoe UI"/>
          <w:b/>
          <w:spacing w:val="-5"/>
          <w:kern w:val="0"/>
          <w:lang w:val="en-US"/>
          <w14:ligatures w14:val="none"/>
        </w:rPr>
        <w:t xml:space="preserve"> </w:t>
      </w:r>
      <w:r w:rsidRPr="000A4266">
        <w:rPr>
          <w:rFonts w:ascii="Segoe UI" w:eastAsia="Segoe UI" w:hAnsi="Segoe UI" w:cs="Segoe UI"/>
          <w:b/>
          <w:kern w:val="0"/>
          <w:lang w:val="en-US"/>
          <w14:ligatures w14:val="none"/>
        </w:rPr>
        <w:t>percentage</w:t>
      </w:r>
      <w:r w:rsidRPr="000A4266">
        <w:rPr>
          <w:rFonts w:ascii="Segoe UI" w:eastAsia="Segoe UI" w:hAnsi="Segoe UI" w:cs="Segoe UI"/>
          <w:b/>
          <w:spacing w:val="-7"/>
          <w:kern w:val="0"/>
          <w:lang w:val="en-US"/>
          <w14:ligatures w14:val="none"/>
        </w:rPr>
        <w:t xml:space="preserve"> </w:t>
      </w:r>
      <w:r w:rsidRPr="000A4266">
        <w:rPr>
          <w:rFonts w:ascii="Segoe UI" w:eastAsia="Segoe UI" w:hAnsi="Segoe UI" w:cs="Segoe UI"/>
          <w:b/>
          <w:kern w:val="0"/>
          <w:lang w:val="en-US"/>
          <w14:ligatures w14:val="none"/>
        </w:rPr>
        <w:t>uptake</w:t>
      </w:r>
      <w:r w:rsidRPr="000A4266">
        <w:rPr>
          <w:rFonts w:ascii="Segoe UI" w:eastAsia="Segoe UI" w:hAnsi="Segoe UI" w:cs="Segoe UI"/>
          <w:b/>
          <w:spacing w:val="-5"/>
          <w:kern w:val="0"/>
          <w:lang w:val="en-US"/>
          <w14:ligatures w14:val="none"/>
        </w:rPr>
        <w:t xml:space="preserve"> </w:t>
      </w:r>
      <w:r w:rsidRPr="000A4266">
        <w:rPr>
          <w:rFonts w:ascii="Segoe UI" w:eastAsia="Segoe UI" w:hAnsi="Segoe UI" w:cs="Segoe UI"/>
          <w:b/>
          <w:kern w:val="0"/>
          <w:lang w:val="en-US"/>
          <w14:ligatures w14:val="none"/>
        </w:rPr>
        <w:t>of</w:t>
      </w:r>
      <w:r w:rsidRPr="000A4266">
        <w:rPr>
          <w:rFonts w:ascii="Segoe UI" w:eastAsia="Segoe UI" w:hAnsi="Segoe UI" w:cs="Segoe UI"/>
          <w:b/>
          <w:spacing w:val="-6"/>
          <w:kern w:val="0"/>
          <w:lang w:val="en-US"/>
          <w14:ligatures w14:val="none"/>
        </w:rPr>
        <w:t xml:space="preserve"> </w:t>
      </w:r>
      <w:r w:rsidRPr="000A4266">
        <w:rPr>
          <w:rFonts w:ascii="Segoe UI" w:eastAsia="Segoe UI" w:hAnsi="Segoe UI" w:cs="Segoe UI"/>
          <w:b/>
          <w:kern w:val="0"/>
          <w:lang w:val="en-US"/>
          <w14:ligatures w14:val="none"/>
        </w:rPr>
        <w:t>the</w:t>
      </w:r>
      <w:r w:rsidRPr="000A4266">
        <w:rPr>
          <w:rFonts w:ascii="Segoe UI" w:eastAsia="Segoe UI" w:hAnsi="Segoe UI" w:cs="Segoe UI"/>
          <w:b/>
          <w:spacing w:val="-4"/>
          <w:kern w:val="0"/>
          <w:lang w:val="en-US"/>
          <w14:ligatures w14:val="none"/>
        </w:rPr>
        <w:t xml:space="preserve"> </w:t>
      </w:r>
      <w:r w:rsidRPr="000A4266">
        <w:rPr>
          <w:rFonts w:ascii="Segoe UI" w:eastAsia="Segoe UI" w:hAnsi="Segoe UI" w:cs="Segoe UI"/>
          <w:b/>
          <w:kern w:val="0"/>
          <w:lang w:val="en-US"/>
          <w14:ligatures w14:val="none"/>
        </w:rPr>
        <w:t>proposed</w:t>
      </w:r>
      <w:r w:rsidRPr="000A4266">
        <w:rPr>
          <w:rFonts w:ascii="Segoe UI" w:eastAsia="Segoe UI" w:hAnsi="Segoe UI" w:cs="Segoe UI"/>
          <w:b/>
          <w:spacing w:val="-5"/>
          <w:kern w:val="0"/>
          <w:lang w:val="en-US"/>
          <w14:ligatures w14:val="none"/>
        </w:rPr>
        <w:t xml:space="preserve"> </w:t>
      </w:r>
      <w:r w:rsidRPr="000A4266">
        <w:rPr>
          <w:rFonts w:ascii="Segoe UI" w:eastAsia="Segoe UI" w:hAnsi="Segoe UI" w:cs="Segoe UI"/>
          <w:b/>
          <w:kern w:val="0"/>
          <w:lang w:val="en-US"/>
          <w14:ligatures w14:val="none"/>
        </w:rPr>
        <w:t>health</w:t>
      </w:r>
      <w:r w:rsidRPr="000A4266">
        <w:rPr>
          <w:rFonts w:ascii="Segoe UI" w:eastAsia="Segoe UI" w:hAnsi="Segoe UI" w:cs="Segoe UI"/>
          <w:b/>
          <w:spacing w:val="-6"/>
          <w:kern w:val="0"/>
          <w:lang w:val="en-US"/>
          <w14:ligatures w14:val="none"/>
        </w:rPr>
        <w:t xml:space="preserve"> </w:t>
      </w:r>
      <w:r w:rsidRPr="000A4266">
        <w:rPr>
          <w:rFonts w:ascii="Segoe UI" w:eastAsia="Segoe UI" w:hAnsi="Segoe UI" w:cs="Segoe UI"/>
          <w:b/>
          <w:kern w:val="0"/>
          <w:lang w:val="en-US"/>
          <w14:ligatures w14:val="none"/>
        </w:rPr>
        <w:t>technology</w:t>
      </w:r>
      <w:r w:rsidRPr="000A4266">
        <w:rPr>
          <w:rFonts w:ascii="Segoe UI" w:eastAsia="Segoe UI" w:hAnsi="Segoe UI" w:cs="Segoe UI"/>
          <w:b/>
          <w:spacing w:val="-4"/>
          <w:kern w:val="0"/>
          <w:lang w:val="en-US"/>
          <w14:ligatures w14:val="none"/>
        </w:rPr>
        <w:t xml:space="preserve"> </w:t>
      </w:r>
      <w:r w:rsidRPr="000A4266">
        <w:rPr>
          <w:rFonts w:ascii="Segoe UI" w:eastAsia="Segoe UI" w:hAnsi="Segoe UI" w:cs="Segoe UI"/>
          <w:b/>
          <w:kern w:val="0"/>
          <w:lang w:val="en-US"/>
          <w14:ligatures w14:val="none"/>
        </w:rPr>
        <w:t>by</w:t>
      </w:r>
      <w:r w:rsidRPr="000A4266">
        <w:rPr>
          <w:rFonts w:ascii="Segoe UI" w:eastAsia="Segoe UI" w:hAnsi="Segoe UI" w:cs="Segoe UI"/>
          <w:b/>
          <w:spacing w:val="-6"/>
          <w:kern w:val="0"/>
          <w:lang w:val="en-US"/>
          <w14:ligatures w14:val="none"/>
        </w:rPr>
        <w:t xml:space="preserve"> </w:t>
      </w:r>
      <w:r w:rsidRPr="000A4266">
        <w:rPr>
          <w:rFonts w:ascii="Segoe UI" w:eastAsia="Segoe UI" w:hAnsi="Segoe UI" w:cs="Segoe UI"/>
          <w:b/>
          <w:kern w:val="0"/>
          <w:lang w:val="en-US"/>
          <w14:ligatures w14:val="none"/>
        </w:rPr>
        <w:t>the</w:t>
      </w:r>
      <w:r w:rsidRPr="000A4266">
        <w:rPr>
          <w:rFonts w:ascii="Segoe UI" w:eastAsia="Segoe UI" w:hAnsi="Segoe UI" w:cs="Segoe UI"/>
          <w:b/>
          <w:spacing w:val="-5"/>
          <w:kern w:val="0"/>
          <w:lang w:val="en-US"/>
          <w14:ligatures w14:val="none"/>
        </w:rPr>
        <w:t xml:space="preserve"> </w:t>
      </w:r>
      <w:r w:rsidRPr="000A4266">
        <w:rPr>
          <w:rFonts w:ascii="Segoe UI" w:eastAsia="Segoe UI" w:hAnsi="Segoe UI" w:cs="Segoe UI"/>
          <w:b/>
          <w:kern w:val="0"/>
          <w:lang w:val="en-US"/>
          <w14:ligatures w14:val="none"/>
        </w:rPr>
        <w:t>proposed</w:t>
      </w:r>
      <w:r w:rsidRPr="000A4266">
        <w:rPr>
          <w:rFonts w:ascii="Segoe UI" w:eastAsia="Segoe UI" w:hAnsi="Segoe UI" w:cs="Segoe UI"/>
          <w:b/>
          <w:spacing w:val="-4"/>
          <w:kern w:val="0"/>
          <w:lang w:val="en-US"/>
          <w14:ligatures w14:val="none"/>
        </w:rPr>
        <w:t xml:space="preserve"> </w:t>
      </w:r>
      <w:r w:rsidRPr="000A4266">
        <w:rPr>
          <w:rFonts w:ascii="Segoe UI" w:eastAsia="Segoe UI" w:hAnsi="Segoe UI" w:cs="Segoe UI"/>
          <w:b/>
          <w:spacing w:val="-2"/>
          <w:kern w:val="0"/>
          <w:lang w:val="en-US"/>
          <w14:ligatures w14:val="none"/>
        </w:rPr>
        <w:t>population:</w:t>
      </w:r>
    </w:p>
    <w:p w14:paraId="096AC802" w14:textId="77777777" w:rsidR="000A4266" w:rsidRPr="000A4266" w:rsidRDefault="000A4266" w:rsidP="000A4266">
      <w:pPr>
        <w:widowControl w:val="0"/>
        <w:autoSpaceDE w:val="0"/>
        <w:autoSpaceDN w:val="0"/>
        <w:spacing w:before="21" w:after="0" w:line="240" w:lineRule="auto"/>
        <w:ind w:left="461"/>
        <w:rPr>
          <w:rFonts w:ascii="Segoe UI" w:eastAsia="Segoe UI" w:hAnsi="Segoe UI" w:cs="Segoe UI"/>
          <w:b/>
          <w:kern w:val="0"/>
          <w:lang w:val="en-US"/>
          <w14:ligatures w14:val="none"/>
        </w:rPr>
      </w:pPr>
      <w:r w:rsidRPr="000A4266">
        <w:rPr>
          <w:rFonts w:ascii="Segoe UI" w:eastAsia="Segoe UI" w:hAnsi="Segoe UI" w:cs="Segoe UI"/>
          <w:b/>
          <w:kern w:val="0"/>
          <w:lang w:val="en-US"/>
          <w14:ligatures w14:val="none"/>
        </w:rPr>
        <w:t>Year</w:t>
      </w:r>
      <w:r w:rsidRPr="000A4266">
        <w:rPr>
          <w:rFonts w:ascii="Segoe UI" w:eastAsia="Segoe UI" w:hAnsi="Segoe UI" w:cs="Segoe UI"/>
          <w:b/>
          <w:spacing w:val="-4"/>
          <w:kern w:val="0"/>
          <w:lang w:val="en-US"/>
          <w14:ligatures w14:val="none"/>
        </w:rPr>
        <w:t xml:space="preserve"> </w:t>
      </w:r>
      <w:r w:rsidRPr="000A4266">
        <w:rPr>
          <w:rFonts w:ascii="Segoe UI" w:eastAsia="Segoe UI" w:hAnsi="Segoe UI" w:cs="Segoe UI"/>
          <w:b/>
          <w:kern w:val="0"/>
          <w:lang w:val="en-US"/>
          <w14:ligatures w14:val="none"/>
        </w:rPr>
        <w:t>1</w:t>
      </w:r>
      <w:r w:rsidRPr="000A4266">
        <w:rPr>
          <w:rFonts w:ascii="Segoe UI" w:eastAsia="Segoe UI" w:hAnsi="Segoe UI" w:cs="Segoe UI"/>
          <w:b/>
          <w:spacing w:val="-5"/>
          <w:kern w:val="0"/>
          <w:lang w:val="en-US"/>
          <w14:ligatures w14:val="none"/>
        </w:rPr>
        <w:t xml:space="preserve"> </w:t>
      </w:r>
      <w:r w:rsidRPr="000A4266">
        <w:rPr>
          <w:rFonts w:ascii="Segoe UI" w:eastAsia="Segoe UI" w:hAnsi="Segoe UI" w:cs="Segoe UI"/>
          <w:b/>
          <w:kern w:val="0"/>
          <w:lang w:val="en-US"/>
          <w14:ligatures w14:val="none"/>
        </w:rPr>
        <w:t>estimated</w:t>
      </w:r>
      <w:r w:rsidRPr="000A4266">
        <w:rPr>
          <w:rFonts w:ascii="Segoe UI" w:eastAsia="Segoe UI" w:hAnsi="Segoe UI" w:cs="Segoe UI"/>
          <w:b/>
          <w:spacing w:val="-5"/>
          <w:kern w:val="0"/>
          <w:lang w:val="en-US"/>
          <w14:ligatures w14:val="none"/>
        </w:rPr>
        <w:t xml:space="preserve"> </w:t>
      </w:r>
      <w:r w:rsidRPr="000A4266">
        <w:rPr>
          <w:rFonts w:ascii="Segoe UI" w:eastAsia="Segoe UI" w:hAnsi="Segoe UI" w:cs="Segoe UI"/>
          <w:b/>
          <w:kern w:val="0"/>
          <w:lang w:val="en-US"/>
          <w14:ligatures w14:val="none"/>
        </w:rPr>
        <w:t>uptake</w:t>
      </w:r>
      <w:r w:rsidRPr="000A4266">
        <w:rPr>
          <w:rFonts w:ascii="Segoe UI" w:eastAsia="Segoe UI" w:hAnsi="Segoe UI" w:cs="Segoe UI"/>
          <w:b/>
          <w:spacing w:val="-4"/>
          <w:kern w:val="0"/>
          <w:lang w:val="en-US"/>
          <w14:ligatures w14:val="none"/>
        </w:rPr>
        <w:t xml:space="preserve"> (%):</w:t>
      </w:r>
    </w:p>
    <w:p w14:paraId="6087BB02" w14:textId="1785F157" w:rsidR="000A4266" w:rsidRPr="000A4266" w:rsidRDefault="008D516B" w:rsidP="000A4266">
      <w:pPr>
        <w:widowControl w:val="0"/>
        <w:autoSpaceDE w:val="0"/>
        <w:autoSpaceDN w:val="0"/>
        <w:spacing w:after="0" w:line="240" w:lineRule="auto"/>
        <w:ind w:left="461"/>
        <w:rPr>
          <w:rFonts w:ascii="Segoe UI" w:eastAsia="Segoe UI" w:hAnsi="Segoe UI" w:cs="Segoe UI"/>
          <w:kern w:val="0"/>
          <w:lang w:val="en-US"/>
          <w14:ligatures w14:val="none"/>
        </w:rPr>
      </w:pPr>
      <w:r>
        <w:rPr>
          <w:rFonts w:ascii="Segoe UI" w:eastAsia="Segoe UI" w:hAnsi="Segoe UI" w:cs="Segoe UI"/>
          <w:spacing w:val="-5"/>
          <w:kern w:val="0"/>
          <w:lang w:val="en-US"/>
          <w14:ligatures w14:val="none"/>
        </w:rPr>
        <w:t>REDACTED</w:t>
      </w:r>
      <w:r w:rsidR="000A4266" w:rsidRPr="000A4266">
        <w:rPr>
          <w:rFonts w:ascii="Segoe UI" w:eastAsia="Segoe UI" w:hAnsi="Segoe UI" w:cs="Segoe UI"/>
          <w:spacing w:val="-5"/>
          <w:kern w:val="0"/>
          <w:lang w:val="en-US"/>
          <w14:ligatures w14:val="none"/>
        </w:rPr>
        <w:t>%</w:t>
      </w:r>
    </w:p>
    <w:p w14:paraId="521E241A" w14:textId="77777777" w:rsidR="000A4266" w:rsidRPr="000A4266" w:rsidRDefault="000A4266" w:rsidP="000A4266">
      <w:pPr>
        <w:widowControl w:val="0"/>
        <w:autoSpaceDE w:val="0"/>
        <w:autoSpaceDN w:val="0"/>
        <w:spacing w:before="77" w:after="0" w:line="240" w:lineRule="auto"/>
        <w:ind w:left="461"/>
        <w:rPr>
          <w:rFonts w:ascii="Segoe UI" w:eastAsia="Segoe UI" w:hAnsi="Segoe UI" w:cs="Segoe UI"/>
          <w:b/>
          <w:kern w:val="0"/>
          <w:lang w:val="en-US"/>
          <w14:ligatures w14:val="none"/>
        </w:rPr>
      </w:pPr>
      <w:r w:rsidRPr="000A4266">
        <w:rPr>
          <w:rFonts w:ascii="Segoe UI" w:eastAsia="Segoe UI" w:hAnsi="Segoe UI" w:cs="Segoe UI"/>
          <w:b/>
          <w:kern w:val="0"/>
          <w:lang w:val="en-US"/>
          <w14:ligatures w14:val="none"/>
        </w:rPr>
        <w:t>Year</w:t>
      </w:r>
      <w:r w:rsidRPr="000A4266">
        <w:rPr>
          <w:rFonts w:ascii="Segoe UI" w:eastAsia="Segoe UI" w:hAnsi="Segoe UI" w:cs="Segoe UI"/>
          <w:b/>
          <w:spacing w:val="-4"/>
          <w:kern w:val="0"/>
          <w:lang w:val="en-US"/>
          <w14:ligatures w14:val="none"/>
        </w:rPr>
        <w:t xml:space="preserve"> </w:t>
      </w:r>
      <w:r w:rsidRPr="000A4266">
        <w:rPr>
          <w:rFonts w:ascii="Segoe UI" w:eastAsia="Segoe UI" w:hAnsi="Segoe UI" w:cs="Segoe UI"/>
          <w:b/>
          <w:kern w:val="0"/>
          <w:lang w:val="en-US"/>
          <w14:ligatures w14:val="none"/>
        </w:rPr>
        <w:t>2</w:t>
      </w:r>
      <w:r w:rsidRPr="000A4266">
        <w:rPr>
          <w:rFonts w:ascii="Segoe UI" w:eastAsia="Segoe UI" w:hAnsi="Segoe UI" w:cs="Segoe UI"/>
          <w:b/>
          <w:spacing w:val="-5"/>
          <w:kern w:val="0"/>
          <w:lang w:val="en-US"/>
          <w14:ligatures w14:val="none"/>
        </w:rPr>
        <w:t xml:space="preserve"> </w:t>
      </w:r>
      <w:r w:rsidRPr="000A4266">
        <w:rPr>
          <w:rFonts w:ascii="Segoe UI" w:eastAsia="Segoe UI" w:hAnsi="Segoe UI" w:cs="Segoe UI"/>
          <w:b/>
          <w:kern w:val="0"/>
          <w:lang w:val="en-US"/>
          <w14:ligatures w14:val="none"/>
        </w:rPr>
        <w:t>estimated</w:t>
      </w:r>
      <w:r w:rsidRPr="000A4266">
        <w:rPr>
          <w:rFonts w:ascii="Segoe UI" w:eastAsia="Segoe UI" w:hAnsi="Segoe UI" w:cs="Segoe UI"/>
          <w:b/>
          <w:spacing w:val="-5"/>
          <w:kern w:val="0"/>
          <w:lang w:val="en-US"/>
          <w14:ligatures w14:val="none"/>
        </w:rPr>
        <w:t xml:space="preserve"> </w:t>
      </w:r>
      <w:r w:rsidRPr="000A4266">
        <w:rPr>
          <w:rFonts w:ascii="Segoe UI" w:eastAsia="Segoe UI" w:hAnsi="Segoe UI" w:cs="Segoe UI"/>
          <w:b/>
          <w:kern w:val="0"/>
          <w:lang w:val="en-US"/>
          <w14:ligatures w14:val="none"/>
        </w:rPr>
        <w:t>uptake</w:t>
      </w:r>
      <w:r w:rsidRPr="000A4266">
        <w:rPr>
          <w:rFonts w:ascii="Segoe UI" w:eastAsia="Segoe UI" w:hAnsi="Segoe UI" w:cs="Segoe UI"/>
          <w:b/>
          <w:spacing w:val="-4"/>
          <w:kern w:val="0"/>
          <w:lang w:val="en-US"/>
          <w14:ligatures w14:val="none"/>
        </w:rPr>
        <w:t xml:space="preserve"> (%):</w:t>
      </w:r>
    </w:p>
    <w:p w14:paraId="695BD442" w14:textId="723E8B3D" w:rsidR="000A4266" w:rsidRPr="000A4266" w:rsidRDefault="008D516B" w:rsidP="000A4266">
      <w:pPr>
        <w:widowControl w:val="0"/>
        <w:autoSpaceDE w:val="0"/>
        <w:autoSpaceDN w:val="0"/>
        <w:spacing w:after="0" w:line="240" w:lineRule="auto"/>
        <w:ind w:left="461"/>
        <w:rPr>
          <w:rFonts w:ascii="Segoe UI" w:eastAsia="Segoe UI" w:hAnsi="Segoe UI" w:cs="Segoe UI"/>
          <w:kern w:val="0"/>
          <w:lang w:val="en-US"/>
          <w14:ligatures w14:val="none"/>
        </w:rPr>
      </w:pPr>
      <w:r>
        <w:rPr>
          <w:rFonts w:ascii="Segoe UI" w:eastAsia="Segoe UI" w:hAnsi="Segoe UI" w:cs="Segoe UI"/>
          <w:spacing w:val="-5"/>
          <w:kern w:val="0"/>
          <w:lang w:val="en-US"/>
          <w14:ligatures w14:val="none"/>
        </w:rPr>
        <w:t>REDACTED</w:t>
      </w:r>
      <w:r w:rsidR="000A4266" w:rsidRPr="000A4266">
        <w:rPr>
          <w:rFonts w:ascii="Segoe UI" w:eastAsia="Segoe UI" w:hAnsi="Segoe UI" w:cs="Segoe UI"/>
          <w:spacing w:val="-5"/>
          <w:kern w:val="0"/>
          <w:lang w:val="en-US"/>
          <w14:ligatures w14:val="none"/>
        </w:rPr>
        <w:t>%</w:t>
      </w:r>
    </w:p>
    <w:p w14:paraId="02EAC784" w14:textId="77777777" w:rsidR="000A4266" w:rsidRPr="000A4266" w:rsidRDefault="000A4266" w:rsidP="000A4266">
      <w:pPr>
        <w:widowControl w:val="0"/>
        <w:autoSpaceDE w:val="0"/>
        <w:autoSpaceDN w:val="0"/>
        <w:spacing w:before="79" w:after="0" w:line="292" w:lineRule="exact"/>
        <w:ind w:left="461"/>
        <w:rPr>
          <w:rFonts w:ascii="Segoe UI" w:eastAsia="Segoe UI" w:hAnsi="Segoe UI" w:cs="Segoe UI"/>
          <w:b/>
          <w:kern w:val="0"/>
          <w:lang w:val="en-US"/>
          <w14:ligatures w14:val="none"/>
        </w:rPr>
      </w:pPr>
      <w:r w:rsidRPr="000A4266">
        <w:rPr>
          <w:rFonts w:ascii="Segoe UI" w:eastAsia="Segoe UI" w:hAnsi="Segoe UI" w:cs="Segoe UI"/>
          <w:b/>
          <w:kern w:val="0"/>
          <w:lang w:val="en-US"/>
          <w14:ligatures w14:val="none"/>
        </w:rPr>
        <w:t>Year</w:t>
      </w:r>
      <w:r w:rsidRPr="000A4266">
        <w:rPr>
          <w:rFonts w:ascii="Segoe UI" w:eastAsia="Segoe UI" w:hAnsi="Segoe UI" w:cs="Segoe UI"/>
          <w:b/>
          <w:spacing w:val="-4"/>
          <w:kern w:val="0"/>
          <w:lang w:val="en-US"/>
          <w14:ligatures w14:val="none"/>
        </w:rPr>
        <w:t xml:space="preserve"> </w:t>
      </w:r>
      <w:r w:rsidRPr="000A4266">
        <w:rPr>
          <w:rFonts w:ascii="Segoe UI" w:eastAsia="Segoe UI" w:hAnsi="Segoe UI" w:cs="Segoe UI"/>
          <w:b/>
          <w:kern w:val="0"/>
          <w:lang w:val="en-US"/>
          <w14:ligatures w14:val="none"/>
        </w:rPr>
        <w:t>3</w:t>
      </w:r>
      <w:r w:rsidRPr="000A4266">
        <w:rPr>
          <w:rFonts w:ascii="Segoe UI" w:eastAsia="Segoe UI" w:hAnsi="Segoe UI" w:cs="Segoe UI"/>
          <w:b/>
          <w:spacing w:val="-5"/>
          <w:kern w:val="0"/>
          <w:lang w:val="en-US"/>
          <w14:ligatures w14:val="none"/>
        </w:rPr>
        <w:t xml:space="preserve"> </w:t>
      </w:r>
      <w:r w:rsidRPr="000A4266">
        <w:rPr>
          <w:rFonts w:ascii="Segoe UI" w:eastAsia="Segoe UI" w:hAnsi="Segoe UI" w:cs="Segoe UI"/>
          <w:b/>
          <w:kern w:val="0"/>
          <w:lang w:val="en-US"/>
          <w14:ligatures w14:val="none"/>
        </w:rPr>
        <w:t>estimated</w:t>
      </w:r>
      <w:r w:rsidRPr="000A4266">
        <w:rPr>
          <w:rFonts w:ascii="Segoe UI" w:eastAsia="Segoe UI" w:hAnsi="Segoe UI" w:cs="Segoe UI"/>
          <w:b/>
          <w:spacing w:val="-5"/>
          <w:kern w:val="0"/>
          <w:lang w:val="en-US"/>
          <w14:ligatures w14:val="none"/>
        </w:rPr>
        <w:t xml:space="preserve"> </w:t>
      </w:r>
      <w:r w:rsidRPr="000A4266">
        <w:rPr>
          <w:rFonts w:ascii="Segoe UI" w:eastAsia="Segoe UI" w:hAnsi="Segoe UI" w:cs="Segoe UI"/>
          <w:b/>
          <w:kern w:val="0"/>
          <w:lang w:val="en-US"/>
          <w14:ligatures w14:val="none"/>
        </w:rPr>
        <w:t>uptake</w:t>
      </w:r>
      <w:r w:rsidRPr="000A4266">
        <w:rPr>
          <w:rFonts w:ascii="Segoe UI" w:eastAsia="Segoe UI" w:hAnsi="Segoe UI" w:cs="Segoe UI"/>
          <w:b/>
          <w:spacing w:val="-4"/>
          <w:kern w:val="0"/>
          <w:lang w:val="en-US"/>
          <w14:ligatures w14:val="none"/>
        </w:rPr>
        <w:t xml:space="preserve"> (%):</w:t>
      </w:r>
    </w:p>
    <w:p w14:paraId="03F4B6C6" w14:textId="6D4D16F5" w:rsidR="000A4266" w:rsidRPr="000A4266" w:rsidRDefault="008D516B" w:rsidP="000A4266">
      <w:pPr>
        <w:widowControl w:val="0"/>
        <w:autoSpaceDE w:val="0"/>
        <w:autoSpaceDN w:val="0"/>
        <w:spacing w:after="0" w:line="292" w:lineRule="exact"/>
        <w:ind w:left="461"/>
        <w:rPr>
          <w:rFonts w:ascii="Segoe UI" w:eastAsia="Segoe UI" w:hAnsi="Segoe UI" w:cs="Segoe UI"/>
          <w:kern w:val="0"/>
          <w:lang w:val="en-US"/>
          <w14:ligatures w14:val="none"/>
        </w:rPr>
      </w:pPr>
      <w:r>
        <w:rPr>
          <w:rFonts w:ascii="Segoe UI" w:eastAsia="Segoe UI" w:hAnsi="Segoe UI" w:cs="Segoe UI"/>
          <w:spacing w:val="-5"/>
          <w:kern w:val="0"/>
          <w:lang w:val="en-US"/>
          <w14:ligatures w14:val="none"/>
        </w:rPr>
        <w:t>REDACTED</w:t>
      </w:r>
      <w:r w:rsidR="000A4266" w:rsidRPr="000A4266">
        <w:rPr>
          <w:rFonts w:ascii="Segoe UI" w:eastAsia="Segoe UI" w:hAnsi="Segoe UI" w:cs="Segoe UI"/>
          <w:spacing w:val="-5"/>
          <w:kern w:val="0"/>
          <w:lang w:val="en-US"/>
          <w14:ligatures w14:val="none"/>
        </w:rPr>
        <w:t>%</w:t>
      </w:r>
    </w:p>
    <w:p w14:paraId="5E1476AA" w14:textId="77777777" w:rsidR="000A4266" w:rsidRPr="000A4266" w:rsidRDefault="000A4266" w:rsidP="000A4266">
      <w:pPr>
        <w:widowControl w:val="0"/>
        <w:autoSpaceDE w:val="0"/>
        <w:autoSpaceDN w:val="0"/>
        <w:spacing w:before="80" w:after="0" w:line="240" w:lineRule="auto"/>
        <w:ind w:left="461"/>
        <w:rPr>
          <w:rFonts w:ascii="Segoe UI" w:eastAsia="Segoe UI" w:hAnsi="Segoe UI" w:cs="Segoe UI"/>
          <w:b/>
          <w:kern w:val="0"/>
          <w:lang w:val="en-US"/>
          <w14:ligatures w14:val="none"/>
        </w:rPr>
      </w:pPr>
      <w:r w:rsidRPr="000A4266">
        <w:rPr>
          <w:rFonts w:ascii="Segoe UI" w:eastAsia="Segoe UI" w:hAnsi="Segoe UI" w:cs="Segoe UI"/>
          <w:b/>
          <w:kern w:val="0"/>
          <w:lang w:val="en-US"/>
          <w14:ligatures w14:val="none"/>
        </w:rPr>
        <w:t>Year</w:t>
      </w:r>
      <w:r w:rsidRPr="000A4266">
        <w:rPr>
          <w:rFonts w:ascii="Segoe UI" w:eastAsia="Segoe UI" w:hAnsi="Segoe UI" w:cs="Segoe UI"/>
          <w:b/>
          <w:spacing w:val="-4"/>
          <w:kern w:val="0"/>
          <w:lang w:val="en-US"/>
          <w14:ligatures w14:val="none"/>
        </w:rPr>
        <w:t xml:space="preserve"> </w:t>
      </w:r>
      <w:r w:rsidRPr="000A4266">
        <w:rPr>
          <w:rFonts w:ascii="Segoe UI" w:eastAsia="Segoe UI" w:hAnsi="Segoe UI" w:cs="Segoe UI"/>
          <w:b/>
          <w:kern w:val="0"/>
          <w:lang w:val="en-US"/>
          <w14:ligatures w14:val="none"/>
        </w:rPr>
        <w:t>4</w:t>
      </w:r>
      <w:r w:rsidRPr="000A4266">
        <w:rPr>
          <w:rFonts w:ascii="Segoe UI" w:eastAsia="Segoe UI" w:hAnsi="Segoe UI" w:cs="Segoe UI"/>
          <w:b/>
          <w:spacing w:val="-5"/>
          <w:kern w:val="0"/>
          <w:lang w:val="en-US"/>
          <w14:ligatures w14:val="none"/>
        </w:rPr>
        <w:t xml:space="preserve"> </w:t>
      </w:r>
      <w:r w:rsidRPr="000A4266">
        <w:rPr>
          <w:rFonts w:ascii="Segoe UI" w:eastAsia="Segoe UI" w:hAnsi="Segoe UI" w:cs="Segoe UI"/>
          <w:b/>
          <w:kern w:val="0"/>
          <w:lang w:val="en-US"/>
          <w14:ligatures w14:val="none"/>
        </w:rPr>
        <w:t>estimated</w:t>
      </w:r>
      <w:r w:rsidRPr="000A4266">
        <w:rPr>
          <w:rFonts w:ascii="Segoe UI" w:eastAsia="Segoe UI" w:hAnsi="Segoe UI" w:cs="Segoe UI"/>
          <w:b/>
          <w:spacing w:val="-5"/>
          <w:kern w:val="0"/>
          <w:lang w:val="en-US"/>
          <w14:ligatures w14:val="none"/>
        </w:rPr>
        <w:t xml:space="preserve"> </w:t>
      </w:r>
      <w:r w:rsidRPr="000A4266">
        <w:rPr>
          <w:rFonts w:ascii="Segoe UI" w:eastAsia="Segoe UI" w:hAnsi="Segoe UI" w:cs="Segoe UI"/>
          <w:b/>
          <w:kern w:val="0"/>
          <w:lang w:val="en-US"/>
          <w14:ligatures w14:val="none"/>
        </w:rPr>
        <w:t>uptake</w:t>
      </w:r>
      <w:r w:rsidRPr="000A4266">
        <w:rPr>
          <w:rFonts w:ascii="Segoe UI" w:eastAsia="Segoe UI" w:hAnsi="Segoe UI" w:cs="Segoe UI"/>
          <w:b/>
          <w:spacing w:val="-4"/>
          <w:kern w:val="0"/>
          <w:lang w:val="en-US"/>
          <w14:ligatures w14:val="none"/>
        </w:rPr>
        <w:t xml:space="preserve"> (%):</w:t>
      </w:r>
    </w:p>
    <w:p w14:paraId="52193316" w14:textId="41FE020E" w:rsidR="000A4266" w:rsidRPr="000A4266" w:rsidRDefault="008D516B" w:rsidP="000A4266">
      <w:pPr>
        <w:widowControl w:val="0"/>
        <w:autoSpaceDE w:val="0"/>
        <w:autoSpaceDN w:val="0"/>
        <w:spacing w:after="0" w:line="240" w:lineRule="auto"/>
        <w:ind w:left="461"/>
        <w:rPr>
          <w:rFonts w:ascii="Segoe UI" w:eastAsia="Segoe UI" w:hAnsi="Segoe UI" w:cs="Segoe UI"/>
          <w:kern w:val="0"/>
          <w:lang w:val="en-US"/>
          <w14:ligatures w14:val="none"/>
        </w:rPr>
      </w:pPr>
      <w:r>
        <w:rPr>
          <w:rFonts w:ascii="Segoe UI" w:eastAsia="Segoe UI" w:hAnsi="Segoe UI" w:cs="Segoe UI"/>
          <w:spacing w:val="-5"/>
          <w:kern w:val="0"/>
          <w:lang w:val="en-US"/>
          <w14:ligatures w14:val="none"/>
        </w:rPr>
        <w:t>REDACTED</w:t>
      </w:r>
      <w:r w:rsidR="000A4266" w:rsidRPr="000A4266">
        <w:rPr>
          <w:rFonts w:ascii="Segoe UI" w:eastAsia="Segoe UI" w:hAnsi="Segoe UI" w:cs="Segoe UI"/>
          <w:spacing w:val="-5"/>
          <w:kern w:val="0"/>
          <w:lang w:val="en-US"/>
          <w14:ligatures w14:val="none"/>
        </w:rPr>
        <w:t>%</w:t>
      </w:r>
    </w:p>
    <w:p w14:paraId="2BC9ADA8" w14:textId="77777777" w:rsidR="000A4266" w:rsidRPr="000A4266" w:rsidRDefault="000A4266" w:rsidP="000A4266">
      <w:pPr>
        <w:widowControl w:val="0"/>
        <w:autoSpaceDE w:val="0"/>
        <w:autoSpaceDN w:val="0"/>
        <w:spacing w:before="77" w:after="0" w:line="240" w:lineRule="auto"/>
        <w:ind w:left="20"/>
        <w:rPr>
          <w:rFonts w:ascii="Segoe UI" w:eastAsia="Segoe UI" w:hAnsi="Segoe UI" w:cs="Segoe UI"/>
          <w:b/>
          <w:kern w:val="0"/>
          <w:lang w:val="en-US"/>
          <w14:ligatures w14:val="none"/>
        </w:rPr>
      </w:pPr>
      <w:r w:rsidRPr="000A4266">
        <w:rPr>
          <w:rFonts w:ascii="Segoe UI" w:eastAsia="Segoe UI" w:hAnsi="Segoe UI" w:cs="Segoe UI"/>
          <w:b/>
          <w:kern w:val="0"/>
          <w:lang w:val="en-US"/>
          <w14:ligatures w14:val="none"/>
        </w:rPr>
        <w:t>Estimate</w:t>
      </w:r>
      <w:r w:rsidRPr="000A4266">
        <w:rPr>
          <w:rFonts w:ascii="Segoe UI" w:eastAsia="Segoe UI" w:hAnsi="Segoe UI" w:cs="Segoe UI"/>
          <w:b/>
          <w:spacing w:val="-7"/>
          <w:kern w:val="0"/>
          <w:lang w:val="en-US"/>
          <w14:ligatures w14:val="none"/>
        </w:rPr>
        <w:t xml:space="preserve"> </w:t>
      </w:r>
      <w:r w:rsidRPr="000A4266">
        <w:rPr>
          <w:rFonts w:ascii="Segoe UI" w:eastAsia="Segoe UI" w:hAnsi="Segoe UI" w:cs="Segoe UI"/>
          <w:b/>
          <w:kern w:val="0"/>
          <w:lang w:val="en-US"/>
          <w14:ligatures w14:val="none"/>
        </w:rPr>
        <w:t>the</w:t>
      </w:r>
      <w:r w:rsidRPr="000A4266">
        <w:rPr>
          <w:rFonts w:ascii="Segoe UI" w:eastAsia="Segoe UI" w:hAnsi="Segoe UI" w:cs="Segoe UI"/>
          <w:b/>
          <w:spacing w:val="-4"/>
          <w:kern w:val="0"/>
          <w:lang w:val="en-US"/>
          <w14:ligatures w14:val="none"/>
        </w:rPr>
        <w:t xml:space="preserve"> </w:t>
      </w:r>
      <w:r w:rsidRPr="000A4266">
        <w:rPr>
          <w:rFonts w:ascii="Segoe UI" w:eastAsia="Segoe UI" w:hAnsi="Segoe UI" w:cs="Segoe UI"/>
          <w:b/>
          <w:kern w:val="0"/>
          <w:lang w:val="en-US"/>
          <w14:ligatures w14:val="none"/>
        </w:rPr>
        <w:t>number</w:t>
      </w:r>
      <w:r w:rsidRPr="000A4266">
        <w:rPr>
          <w:rFonts w:ascii="Segoe UI" w:eastAsia="Segoe UI" w:hAnsi="Segoe UI" w:cs="Segoe UI"/>
          <w:b/>
          <w:spacing w:val="-4"/>
          <w:kern w:val="0"/>
          <w:lang w:val="en-US"/>
          <w14:ligatures w14:val="none"/>
        </w:rPr>
        <w:t xml:space="preserve"> </w:t>
      </w:r>
      <w:r w:rsidRPr="000A4266">
        <w:rPr>
          <w:rFonts w:ascii="Segoe UI" w:eastAsia="Segoe UI" w:hAnsi="Segoe UI" w:cs="Segoe UI"/>
          <w:b/>
          <w:kern w:val="0"/>
          <w:lang w:val="en-US"/>
          <w14:ligatures w14:val="none"/>
        </w:rPr>
        <w:t>of</w:t>
      </w:r>
      <w:r w:rsidRPr="000A4266">
        <w:rPr>
          <w:rFonts w:ascii="Segoe UI" w:eastAsia="Segoe UI" w:hAnsi="Segoe UI" w:cs="Segoe UI"/>
          <w:b/>
          <w:spacing w:val="-5"/>
          <w:kern w:val="0"/>
          <w:lang w:val="en-US"/>
          <w14:ligatures w14:val="none"/>
        </w:rPr>
        <w:t xml:space="preserve"> </w:t>
      </w:r>
      <w:r w:rsidRPr="000A4266">
        <w:rPr>
          <w:rFonts w:ascii="Segoe UI" w:eastAsia="Segoe UI" w:hAnsi="Segoe UI" w:cs="Segoe UI"/>
          <w:b/>
          <w:kern w:val="0"/>
          <w:lang w:val="en-US"/>
          <w14:ligatures w14:val="none"/>
        </w:rPr>
        <w:t>patients</w:t>
      </w:r>
      <w:r w:rsidRPr="000A4266">
        <w:rPr>
          <w:rFonts w:ascii="Segoe UI" w:eastAsia="Segoe UI" w:hAnsi="Segoe UI" w:cs="Segoe UI"/>
          <w:b/>
          <w:spacing w:val="-4"/>
          <w:kern w:val="0"/>
          <w:lang w:val="en-US"/>
          <w14:ligatures w14:val="none"/>
        </w:rPr>
        <w:t xml:space="preserve"> </w:t>
      </w:r>
      <w:r w:rsidRPr="000A4266">
        <w:rPr>
          <w:rFonts w:ascii="Segoe UI" w:eastAsia="Segoe UI" w:hAnsi="Segoe UI" w:cs="Segoe UI"/>
          <w:b/>
          <w:kern w:val="0"/>
          <w:lang w:val="en-US"/>
          <w14:ligatures w14:val="none"/>
        </w:rPr>
        <w:t>who</w:t>
      </w:r>
      <w:r w:rsidRPr="000A4266">
        <w:rPr>
          <w:rFonts w:ascii="Segoe UI" w:eastAsia="Segoe UI" w:hAnsi="Segoe UI" w:cs="Segoe UI"/>
          <w:b/>
          <w:spacing w:val="-5"/>
          <w:kern w:val="0"/>
          <w:lang w:val="en-US"/>
          <w14:ligatures w14:val="none"/>
        </w:rPr>
        <w:t xml:space="preserve"> </w:t>
      </w:r>
      <w:r w:rsidRPr="000A4266">
        <w:rPr>
          <w:rFonts w:ascii="Segoe UI" w:eastAsia="Segoe UI" w:hAnsi="Segoe UI" w:cs="Segoe UI"/>
          <w:b/>
          <w:kern w:val="0"/>
          <w:lang w:val="en-US"/>
          <w14:ligatures w14:val="none"/>
        </w:rPr>
        <w:t>will</w:t>
      </w:r>
      <w:r w:rsidRPr="000A4266">
        <w:rPr>
          <w:rFonts w:ascii="Segoe UI" w:eastAsia="Segoe UI" w:hAnsi="Segoe UI" w:cs="Segoe UI"/>
          <w:b/>
          <w:spacing w:val="-4"/>
          <w:kern w:val="0"/>
          <w:lang w:val="en-US"/>
          <w14:ligatures w14:val="none"/>
        </w:rPr>
        <w:t xml:space="preserve"> </w:t>
      </w:r>
      <w:r w:rsidRPr="000A4266">
        <w:rPr>
          <w:rFonts w:ascii="Segoe UI" w:eastAsia="Segoe UI" w:hAnsi="Segoe UI" w:cs="Segoe UI"/>
          <w:b/>
          <w:kern w:val="0"/>
          <w:lang w:val="en-US"/>
          <w14:ligatures w14:val="none"/>
        </w:rPr>
        <w:t>utilise</w:t>
      </w:r>
      <w:r w:rsidRPr="000A4266">
        <w:rPr>
          <w:rFonts w:ascii="Segoe UI" w:eastAsia="Segoe UI" w:hAnsi="Segoe UI" w:cs="Segoe UI"/>
          <w:b/>
          <w:spacing w:val="-5"/>
          <w:kern w:val="0"/>
          <w:lang w:val="en-US"/>
          <w14:ligatures w14:val="none"/>
        </w:rPr>
        <w:t xml:space="preserve"> </w:t>
      </w:r>
      <w:r w:rsidRPr="000A4266">
        <w:rPr>
          <w:rFonts w:ascii="Segoe UI" w:eastAsia="Segoe UI" w:hAnsi="Segoe UI" w:cs="Segoe UI"/>
          <w:b/>
          <w:kern w:val="0"/>
          <w:lang w:val="en-US"/>
          <w14:ligatures w14:val="none"/>
        </w:rPr>
        <w:t>the</w:t>
      </w:r>
      <w:r w:rsidRPr="000A4266">
        <w:rPr>
          <w:rFonts w:ascii="Segoe UI" w:eastAsia="Segoe UI" w:hAnsi="Segoe UI" w:cs="Segoe UI"/>
          <w:b/>
          <w:spacing w:val="-4"/>
          <w:kern w:val="0"/>
          <w:lang w:val="en-US"/>
          <w14:ligatures w14:val="none"/>
        </w:rPr>
        <w:t xml:space="preserve"> </w:t>
      </w:r>
      <w:r w:rsidRPr="000A4266">
        <w:rPr>
          <w:rFonts w:ascii="Segoe UI" w:eastAsia="Segoe UI" w:hAnsi="Segoe UI" w:cs="Segoe UI"/>
          <w:b/>
          <w:kern w:val="0"/>
          <w:lang w:val="en-US"/>
          <w14:ligatures w14:val="none"/>
        </w:rPr>
        <w:t>proposed</w:t>
      </w:r>
      <w:r w:rsidRPr="000A4266">
        <w:rPr>
          <w:rFonts w:ascii="Segoe UI" w:eastAsia="Segoe UI" w:hAnsi="Segoe UI" w:cs="Segoe UI"/>
          <w:b/>
          <w:spacing w:val="-5"/>
          <w:kern w:val="0"/>
          <w:lang w:val="en-US"/>
          <w14:ligatures w14:val="none"/>
        </w:rPr>
        <w:t xml:space="preserve"> </w:t>
      </w:r>
      <w:r w:rsidRPr="000A4266">
        <w:rPr>
          <w:rFonts w:ascii="Segoe UI" w:eastAsia="Segoe UI" w:hAnsi="Segoe UI" w:cs="Segoe UI"/>
          <w:b/>
          <w:kern w:val="0"/>
          <w:lang w:val="en-US"/>
          <w14:ligatures w14:val="none"/>
        </w:rPr>
        <w:t>technology</w:t>
      </w:r>
      <w:r w:rsidRPr="000A4266">
        <w:rPr>
          <w:rFonts w:ascii="Segoe UI" w:eastAsia="Segoe UI" w:hAnsi="Segoe UI" w:cs="Segoe UI"/>
          <w:b/>
          <w:spacing w:val="-3"/>
          <w:kern w:val="0"/>
          <w:lang w:val="en-US"/>
          <w14:ligatures w14:val="none"/>
        </w:rPr>
        <w:t xml:space="preserve"> </w:t>
      </w:r>
      <w:r w:rsidRPr="000A4266">
        <w:rPr>
          <w:rFonts w:ascii="Segoe UI" w:eastAsia="Segoe UI" w:hAnsi="Segoe UI" w:cs="Segoe UI"/>
          <w:b/>
          <w:kern w:val="0"/>
          <w:lang w:val="en-US"/>
          <w14:ligatures w14:val="none"/>
        </w:rPr>
        <w:t>for</w:t>
      </w:r>
      <w:r w:rsidRPr="000A4266">
        <w:rPr>
          <w:rFonts w:ascii="Segoe UI" w:eastAsia="Segoe UI" w:hAnsi="Segoe UI" w:cs="Segoe UI"/>
          <w:b/>
          <w:spacing w:val="-3"/>
          <w:kern w:val="0"/>
          <w:lang w:val="en-US"/>
          <w14:ligatures w14:val="none"/>
        </w:rPr>
        <w:t xml:space="preserve"> </w:t>
      </w:r>
      <w:r w:rsidRPr="000A4266">
        <w:rPr>
          <w:rFonts w:ascii="Segoe UI" w:eastAsia="Segoe UI" w:hAnsi="Segoe UI" w:cs="Segoe UI"/>
          <w:b/>
          <w:kern w:val="0"/>
          <w:lang w:val="en-US"/>
          <w14:ligatures w14:val="none"/>
        </w:rPr>
        <w:t>the</w:t>
      </w:r>
      <w:r w:rsidRPr="000A4266">
        <w:rPr>
          <w:rFonts w:ascii="Segoe UI" w:eastAsia="Segoe UI" w:hAnsi="Segoe UI" w:cs="Segoe UI"/>
          <w:b/>
          <w:spacing w:val="-5"/>
          <w:kern w:val="0"/>
          <w:lang w:val="en-US"/>
          <w14:ligatures w14:val="none"/>
        </w:rPr>
        <w:t xml:space="preserve"> </w:t>
      </w:r>
      <w:r w:rsidRPr="000A4266">
        <w:rPr>
          <w:rFonts w:ascii="Segoe UI" w:eastAsia="Segoe UI" w:hAnsi="Segoe UI" w:cs="Segoe UI"/>
          <w:b/>
          <w:kern w:val="0"/>
          <w:lang w:val="en-US"/>
          <w14:ligatures w14:val="none"/>
        </w:rPr>
        <w:t>first</w:t>
      </w:r>
      <w:r w:rsidRPr="000A4266">
        <w:rPr>
          <w:rFonts w:ascii="Segoe UI" w:eastAsia="Segoe UI" w:hAnsi="Segoe UI" w:cs="Segoe UI"/>
          <w:b/>
          <w:spacing w:val="-4"/>
          <w:kern w:val="0"/>
          <w:lang w:val="en-US"/>
          <w14:ligatures w14:val="none"/>
        </w:rPr>
        <w:t xml:space="preserve"> </w:t>
      </w:r>
      <w:r w:rsidRPr="000A4266">
        <w:rPr>
          <w:rFonts w:ascii="Segoe UI" w:eastAsia="Segoe UI" w:hAnsi="Segoe UI" w:cs="Segoe UI"/>
          <w:b/>
          <w:kern w:val="0"/>
          <w:lang w:val="en-US"/>
          <w14:ligatures w14:val="none"/>
        </w:rPr>
        <w:t>full</w:t>
      </w:r>
      <w:r w:rsidRPr="000A4266">
        <w:rPr>
          <w:rFonts w:ascii="Segoe UI" w:eastAsia="Segoe UI" w:hAnsi="Segoe UI" w:cs="Segoe UI"/>
          <w:b/>
          <w:spacing w:val="-7"/>
          <w:kern w:val="0"/>
          <w:lang w:val="en-US"/>
          <w14:ligatures w14:val="none"/>
        </w:rPr>
        <w:t xml:space="preserve"> </w:t>
      </w:r>
      <w:r w:rsidRPr="000A4266">
        <w:rPr>
          <w:rFonts w:ascii="Segoe UI" w:eastAsia="Segoe UI" w:hAnsi="Segoe UI" w:cs="Segoe UI"/>
          <w:b/>
          <w:spacing w:val="-2"/>
          <w:kern w:val="0"/>
          <w:lang w:val="en-US"/>
          <w14:ligatures w14:val="none"/>
        </w:rPr>
        <w:t>year:</w:t>
      </w:r>
    </w:p>
    <w:p w14:paraId="7317D7A0" w14:textId="3F61F369" w:rsidR="000A4266" w:rsidRPr="000A4266" w:rsidRDefault="008D516B" w:rsidP="000A4266">
      <w:pPr>
        <w:widowControl w:val="0"/>
        <w:autoSpaceDE w:val="0"/>
        <w:autoSpaceDN w:val="0"/>
        <w:spacing w:after="0" w:line="240" w:lineRule="auto"/>
        <w:ind w:left="20"/>
        <w:rPr>
          <w:rFonts w:ascii="Segoe UI" w:eastAsia="Segoe UI" w:hAnsi="Segoe UI" w:cs="Segoe UI"/>
          <w:kern w:val="0"/>
          <w:lang w:val="en-US"/>
          <w14:ligatures w14:val="none"/>
        </w:rPr>
      </w:pPr>
      <w:r>
        <w:rPr>
          <w:rFonts w:ascii="Segoe UI" w:eastAsia="Segoe UI" w:hAnsi="Segoe UI" w:cs="Segoe UI"/>
          <w:spacing w:val="-2"/>
          <w:kern w:val="0"/>
          <w:lang w:val="en-US"/>
          <w14:ligatures w14:val="none"/>
        </w:rPr>
        <w:t>REDACTED</w:t>
      </w:r>
    </w:p>
    <w:p w14:paraId="1348AFD2" w14:textId="126A69F4" w:rsidR="000A4266" w:rsidRPr="000A4266" w:rsidRDefault="000A4266" w:rsidP="000A4266">
      <w:pPr>
        <w:widowControl w:val="0"/>
        <w:autoSpaceDE w:val="0"/>
        <w:autoSpaceDN w:val="0"/>
        <w:spacing w:before="79" w:after="0" w:line="240" w:lineRule="auto"/>
        <w:ind w:left="20"/>
        <w:rPr>
          <w:rFonts w:ascii="Segoe UI" w:eastAsia="Segoe UI" w:hAnsi="Segoe UI" w:cs="Segoe UI"/>
          <w:b/>
          <w:kern w:val="0"/>
          <w:lang w:val="en-US"/>
          <w14:ligatures w14:val="none"/>
        </w:rPr>
      </w:pPr>
    </w:p>
    <w:p w14:paraId="06BD3B35" w14:textId="77777777" w:rsidR="00EB4094" w:rsidRDefault="00EB4094" w:rsidP="00EB4094">
      <w:pPr>
        <w:spacing w:after="0" w:line="240" w:lineRule="auto"/>
      </w:pPr>
      <w:r>
        <w:rPr>
          <w:rFonts w:ascii="Segoe UI" w:eastAsia="Segoe UI" w:hAnsi="Segoe UI"/>
          <w:b/>
          <w:color w:val="000000"/>
        </w:rPr>
        <w:t>Will the technology be needed more than once per patient?</w:t>
      </w:r>
    </w:p>
    <w:p w14:paraId="249526D7" w14:textId="77777777" w:rsidR="00EB4094" w:rsidRDefault="00EB4094" w:rsidP="00EB4094">
      <w:pPr>
        <w:widowControl w:val="0"/>
        <w:autoSpaceDE w:val="0"/>
        <w:autoSpaceDN w:val="0"/>
        <w:spacing w:before="21" w:after="0" w:line="240" w:lineRule="auto"/>
        <w:rPr>
          <w:rFonts w:ascii="Segoe UI" w:eastAsia="Segoe UI" w:hAnsi="Segoe UI" w:cs="Segoe UI"/>
          <w:b/>
          <w:kern w:val="0"/>
          <w:lang w:val="en-US"/>
          <w14:ligatures w14:val="none"/>
        </w:rPr>
      </w:pPr>
      <w:r>
        <w:rPr>
          <w:rFonts w:ascii="Segoe UI" w:eastAsia="Segoe UI" w:hAnsi="Segoe UI"/>
          <w:color w:val="000000"/>
        </w:rPr>
        <w:t>Yes, multiple times</w:t>
      </w:r>
      <w:r w:rsidRPr="000A4266">
        <w:rPr>
          <w:rFonts w:ascii="Segoe UI" w:eastAsia="Segoe UI" w:hAnsi="Segoe UI" w:cs="Segoe UI"/>
          <w:b/>
          <w:kern w:val="0"/>
          <w:lang w:val="en-US"/>
          <w14:ligatures w14:val="none"/>
        </w:rPr>
        <w:t xml:space="preserve"> </w:t>
      </w:r>
    </w:p>
    <w:p w14:paraId="561A93D1" w14:textId="77777777" w:rsidR="00EB4094" w:rsidRDefault="00EB4094" w:rsidP="00EB4094">
      <w:pPr>
        <w:spacing w:after="0" w:line="240" w:lineRule="auto"/>
      </w:pPr>
      <w:r>
        <w:rPr>
          <w:rFonts w:ascii="Segoe UI" w:eastAsia="Segoe UI" w:hAnsi="Segoe UI"/>
          <w:b/>
          <w:color w:val="000000"/>
        </w:rPr>
        <w:t xml:space="preserve">Over what duration will the health technology or service be provided for a patient? (preferably a number of years): </w:t>
      </w:r>
    </w:p>
    <w:p w14:paraId="54A599F5" w14:textId="77777777" w:rsidR="00EB4094" w:rsidRDefault="00EB4094" w:rsidP="00EB4094">
      <w:pPr>
        <w:widowControl w:val="0"/>
        <w:autoSpaceDE w:val="0"/>
        <w:autoSpaceDN w:val="0"/>
        <w:spacing w:before="21" w:after="0" w:line="240" w:lineRule="auto"/>
        <w:rPr>
          <w:rFonts w:ascii="Segoe UI" w:eastAsia="Segoe UI" w:hAnsi="Segoe UI" w:cs="Segoe UI"/>
          <w:b/>
          <w:kern w:val="0"/>
          <w:lang w:val="en-US"/>
          <w14:ligatures w14:val="none"/>
        </w:rPr>
      </w:pPr>
      <w:r>
        <w:rPr>
          <w:rFonts w:ascii="Segoe UI" w:eastAsia="Segoe UI" w:hAnsi="Segoe UI"/>
          <w:color w:val="000000"/>
        </w:rPr>
        <w:t>Lifetime</w:t>
      </w:r>
      <w:r w:rsidRPr="000A4266">
        <w:rPr>
          <w:rFonts w:ascii="Segoe UI" w:eastAsia="Segoe UI" w:hAnsi="Segoe UI" w:cs="Segoe UI"/>
          <w:b/>
          <w:kern w:val="0"/>
          <w:lang w:val="en-US"/>
          <w14:ligatures w14:val="none"/>
        </w:rPr>
        <w:t xml:space="preserve"> </w:t>
      </w:r>
    </w:p>
    <w:p w14:paraId="37D33245" w14:textId="77777777" w:rsidR="00EB4094" w:rsidRPr="000A4266" w:rsidRDefault="00EB4094" w:rsidP="00EB4094">
      <w:pPr>
        <w:widowControl w:val="0"/>
        <w:autoSpaceDE w:val="0"/>
        <w:autoSpaceDN w:val="0"/>
        <w:spacing w:before="21" w:after="0" w:line="240" w:lineRule="auto"/>
        <w:rPr>
          <w:rFonts w:ascii="Segoe UI" w:eastAsia="Segoe UI" w:hAnsi="Segoe UI" w:cs="Segoe UI"/>
          <w:b/>
          <w:kern w:val="0"/>
          <w:lang w:val="en-US"/>
          <w14:ligatures w14:val="none"/>
        </w:rPr>
      </w:pPr>
      <w:r w:rsidRPr="000A4266">
        <w:rPr>
          <w:rFonts w:ascii="Segoe UI" w:eastAsia="Segoe UI" w:hAnsi="Segoe UI" w:cs="Segoe UI"/>
          <w:b/>
          <w:kern w:val="0"/>
          <w:lang w:val="en-US"/>
          <w14:ligatures w14:val="none"/>
        </w:rPr>
        <w:t>What</w:t>
      </w:r>
      <w:r w:rsidRPr="000A4266">
        <w:rPr>
          <w:rFonts w:ascii="Segoe UI" w:eastAsia="Segoe UI" w:hAnsi="Segoe UI" w:cs="Segoe UI"/>
          <w:b/>
          <w:spacing w:val="-3"/>
          <w:kern w:val="0"/>
          <w:lang w:val="en-US"/>
          <w14:ligatures w14:val="none"/>
        </w:rPr>
        <w:t xml:space="preserve"> </w:t>
      </w:r>
      <w:r w:rsidRPr="000A4266">
        <w:rPr>
          <w:rFonts w:ascii="Segoe UI" w:eastAsia="Segoe UI" w:hAnsi="Segoe UI" w:cs="Segoe UI"/>
          <w:b/>
          <w:kern w:val="0"/>
          <w:lang w:val="en-US"/>
          <w14:ligatures w14:val="none"/>
        </w:rPr>
        <w:t>frequency</w:t>
      </w:r>
      <w:r w:rsidRPr="000A4266">
        <w:rPr>
          <w:rFonts w:ascii="Segoe UI" w:eastAsia="Segoe UI" w:hAnsi="Segoe UI" w:cs="Segoe UI"/>
          <w:b/>
          <w:spacing w:val="-2"/>
          <w:kern w:val="0"/>
          <w:lang w:val="en-US"/>
          <w14:ligatures w14:val="none"/>
        </w:rPr>
        <w:t xml:space="preserve"> </w:t>
      </w:r>
      <w:r w:rsidRPr="000A4266">
        <w:rPr>
          <w:rFonts w:ascii="Segoe UI" w:eastAsia="Segoe UI" w:hAnsi="Segoe UI" w:cs="Segoe UI"/>
          <w:b/>
          <w:kern w:val="0"/>
          <w:lang w:val="en-US"/>
          <w14:ligatures w14:val="none"/>
        </w:rPr>
        <w:t>will</w:t>
      </w:r>
      <w:r w:rsidRPr="000A4266">
        <w:rPr>
          <w:rFonts w:ascii="Segoe UI" w:eastAsia="Segoe UI" w:hAnsi="Segoe UI" w:cs="Segoe UI"/>
          <w:b/>
          <w:spacing w:val="-3"/>
          <w:kern w:val="0"/>
          <w:lang w:val="en-US"/>
          <w14:ligatures w14:val="none"/>
        </w:rPr>
        <w:t xml:space="preserve"> </w:t>
      </w:r>
      <w:r w:rsidRPr="000A4266">
        <w:rPr>
          <w:rFonts w:ascii="Segoe UI" w:eastAsia="Segoe UI" w:hAnsi="Segoe UI" w:cs="Segoe UI"/>
          <w:b/>
          <w:kern w:val="0"/>
          <w:lang w:val="en-US"/>
          <w14:ligatures w14:val="none"/>
        </w:rPr>
        <w:t>the</w:t>
      </w:r>
      <w:r w:rsidRPr="000A4266">
        <w:rPr>
          <w:rFonts w:ascii="Segoe UI" w:eastAsia="Segoe UI" w:hAnsi="Segoe UI" w:cs="Segoe UI"/>
          <w:b/>
          <w:spacing w:val="-3"/>
          <w:kern w:val="0"/>
          <w:lang w:val="en-US"/>
          <w14:ligatures w14:val="none"/>
        </w:rPr>
        <w:t xml:space="preserve"> </w:t>
      </w:r>
      <w:r w:rsidRPr="000A4266">
        <w:rPr>
          <w:rFonts w:ascii="Segoe UI" w:eastAsia="Segoe UI" w:hAnsi="Segoe UI" w:cs="Segoe UI"/>
          <w:b/>
          <w:kern w:val="0"/>
          <w:lang w:val="en-US"/>
          <w14:ligatures w14:val="none"/>
        </w:rPr>
        <w:t>health</w:t>
      </w:r>
      <w:r w:rsidRPr="000A4266">
        <w:rPr>
          <w:rFonts w:ascii="Segoe UI" w:eastAsia="Segoe UI" w:hAnsi="Segoe UI" w:cs="Segoe UI"/>
          <w:b/>
          <w:spacing w:val="-4"/>
          <w:kern w:val="0"/>
          <w:lang w:val="en-US"/>
          <w14:ligatures w14:val="none"/>
        </w:rPr>
        <w:t xml:space="preserve"> </w:t>
      </w:r>
      <w:r w:rsidRPr="000A4266">
        <w:rPr>
          <w:rFonts w:ascii="Segoe UI" w:eastAsia="Segoe UI" w:hAnsi="Segoe UI" w:cs="Segoe UI"/>
          <w:b/>
          <w:kern w:val="0"/>
          <w:lang w:val="en-US"/>
          <w14:ligatures w14:val="none"/>
        </w:rPr>
        <w:t>technology</w:t>
      </w:r>
      <w:r w:rsidRPr="000A4266">
        <w:rPr>
          <w:rFonts w:ascii="Segoe UI" w:eastAsia="Segoe UI" w:hAnsi="Segoe UI" w:cs="Segoe UI"/>
          <w:b/>
          <w:spacing w:val="-2"/>
          <w:kern w:val="0"/>
          <w:lang w:val="en-US"/>
          <w14:ligatures w14:val="none"/>
        </w:rPr>
        <w:t xml:space="preserve"> </w:t>
      </w:r>
      <w:r w:rsidRPr="000A4266">
        <w:rPr>
          <w:rFonts w:ascii="Segoe UI" w:eastAsia="Segoe UI" w:hAnsi="Segoe UI" w:cs="Segoe UI"/>
          <w:b/>
          <w:kern w:val="0"/>
          <w:lang w:val="en-US"/>
          <w14:ligatures w14:val="none"/>
        </w:rPr>
        <w:t>or</w:t>
      </w:r>
      <w:r w:rsidRPr="000A4266">
        <w:rPr>
          <w:rFonts w:ascii="Segoe UI" w:eastAsia="Segoe UI" w:hAnsi="Segoe UI" w:cs="Segoe UI"/>
          <w:b/>
          <w:spacing w:val="-5"/>
          <w:kern w:val="0"/>
          <w:lang w:val="en-US"/>
          <w14:ligatures w14:val="none"/>
        </w:rPr>
        <w:t xml:space="preserve"> </w:t>
      </w:r>
      <w:r w:rsidRPr="000A4266">
        <w:rPr>
          <w:rFonts w:ascii="Segoe UI" w:eastAsia="Segoe UI" w:hAnsi="Segoe UI" w:cs="Segoe UI"/>
          <w:b/>
          <w:kern w:val="0"/>
          <w:lang w:val="en-US"/>
          <w14:ligatures w14:val="none"/>
        </w:rPr>
        <w:t>service</w:t>
      </w:r>
      <w:r w:rsidRPr="000A4266">
        <w:rPr>
          <w:rFonts w:ascii="Segoe UI" w:eastAsia="Segoe UI" w:hAnsi="Segoe UI" w:cs="Segoe UI"/>
          <w:b/>
          <w:spacing w:val="-3"/>
          <w:kern w:val="0"/>
          <w:lang w:val="en-US"/>
          <w14:ligatures w14:val="none"/>
        </w:rPr>
        <w:t xml:space="preserve"> </w:t>
      </w:r>
      <w:r w:rsidRPr="000A4266">
        <w:rPr>
          <w:rFonts w:ascii="Segoe UI" w:eastAsia="Segoe UI" w:hAnsi="Segoe UI" w:cs="Segoe UI"/>
          <w:b/>
          <w:kern w:val="0"/>
          <w:lang w:val="en-US"/>
          <w14:ligatures w14:val="none"/>
        </w:rPr>
        <w:t>be</w:t>
      </w:r>
      <w:r w:rsidRPr="000A4266">
        <w:rPr>
          <w:rFonts w:ascii="Segoe UI" w:eastAsia="Segoe UI" w:hAnsi="Segoe UI" w:cs="Segoe UI"/>
          <w:b/>
          <w:spacing w:val="-3"/>
          <w:kern w:val="0"/>
          <w:lang w:val="en-US"/>
          <w14:ligatures w14:val="none"/>
        </w:rPr>
        <w:t xml:space="preserve"> </w:t>
      </w:r>
      <w:r w:rsidRPr="000A4266">
        <w:rPr>
          <w:rFonts w:ascii="Segoe UI" w:eastAsia="Segoe UI" w:hAnsi="Segoe UI" w:cs="Segoe UI"/>
          <w:b/>
          <w:kern w:val="0"/>
          <w:lang w:val="en-US"/>
          <w14:ligatures w14:val="none"/>
        </w:rPr>
        <w:t>required</w:t>
      </w:r>
      <w:r w:rsidRPr="000A4266">
        <w:rPr>
          <w:rFonts w:ascii="Segoe UI" w:eastAsia="Segoe UI" w:hAnsi="Segoe UI" w:cs="Segoe UI"/>
          <w:b/>
          <w:spacing w:val="-3"/>
          <w:kern w:val="0"/>
          <w:lang w:val="en-US"/>
          <w14:ligatures w14:val="none"/>
        </w:rPr>
        <w:t xml:space="preserve"> </w:t>
      </w:r>
      <w:r w:rsidRPr="000A4266">
        <w:rPr>
          <w:rFonts w:ascii="Segoe UI" w:eastAsia="Segoe UI" w:hAnsi="Segoe UI" w:cs="Segoe UI"/>
          <w:b/>
          <w:kern w:val="0"/>
          <w:lang w:val="en-US"/>
          <w14:ligatures w14:val="none"/>
        </w:rPr>
        <w:t>by</w:t>
      </w:r>
      <w:r w:rsidRPr="000A4266">
        <w:rPr>
          <w:rFonts w:ascii="Segoe UI" w:eastAsia="Segoe UI" w:hAnsi="Segoe UI" w:cs="Segoe UI"/>
          <w:b/>
          <w:spacing w:val="-2"/>
          <w:kern w:val="0"/>
          <w:lang w:val="en-US"/>
          <w14:ligatures w14:val="none"/>
        </w:rPr>
        <w:t xml:space="preserve"> </w:t>
      </w:r>
      <w:r w:rsidRPr="000A4266">
        <w:rPr>
          <w:rFonts w:ascii="Segoe UI" w:eastAsia="Segoe UI" w:hAnsi="Segoe UI" w:cs="Segoe UI"/>
          <w:b/>
          <w:kern w:val="0"/>
          <w:lang w:val="en-US"/>
          <w14:ligatures w14:val="none"/>
        </w:rPr>
        <w:t>the</w:t>
      </w:r>
      <w:r w:rsidRPr="000A4266">
        <w:rPr>
          <w:rFonts w:ascii="Segoe UI" w:eastAsia="Segoe UI" w:hAnsi="Segoe UI" w:cs="Segoe UI"/>
          <w:b/>
          <w:spacing w:val="-3"/>
          <w:kern w:val="0"/>
          <w:lang w:val="en-US"/>
          <w14:ligatures w14:val="none"/>
        </w:rPr>
        <w:t xml:space="preserve"> </w:t>
      </w:r>
      <w:r w:rsidRPr="000A4266">
        <w:rPr>
          <w:rFonts w:ascii="Segoe UI" w:eastAsia="Segoe UI" w:hAnsi="Segoe UI" w:cs="Segoe UI"/>
          <w:b/>
          <w:kern w:val="0"/>
          <w:lang w:val="en-US"/>
          <w14:ligatures w14:val="none"/>
        </w:rPr>
        <w:t>patient</w:t>
      </w:r>
      <w:r w:rsidRPr="000A4266">
        <w:rPr>
          <w:rFonts w:ascii="Segoe UI" w:eastAsia="Segoe UI" w:hAnsi="Segoe UI" w:cs="Segoe UI"/>
          <w:b/>
          <w:spacing w:val="-3"/>
          <w:kern w:val="0"/>
          <w:lang w:val="en-US"/>
          <w14:ligatures w14:val="none"/>
        </w:rPr>
        <w:t xml:space="preserve"> </w:t>
      </w:r>
      <w:r w:rsidRPr="000A4266">
        <w:rPr>
          <w:rFonts w:ascii="Segoe UI" w:eastAsia="Segoe UI" w:hAnsi="Segoe UI" w:cs="Segoe UI"/>
          <w:b/>
          <w:kern w:val="0"/>
          <w:lang w:val="en-US"/>
          <w14:ligatures w14:val="none"/>
        </w:rPr>
        <w:t>over</w:t>
      </w:r>
      <w:r w:rsidRPr="000A4266">
        <w:rPr>
          <w:rFonts w:ascii="Segoe UI" w:eastAsia="Segoe UI" w:hAnsi="Segoe UI" w:cs="Segoe UI"/>
          <w:b/>
          <w:spacing w:val="-2"/>
          <w:kern w:val="0"/>
          <w:lang w:val="en-US"/>
          <w14:ligatures w14:val="none"/>
        </w:rPr>
        <w:t xml:space="preserve"> </w:t>
      </w:r>
      <w:r w:rsidRPr="000A4266">
        <w:rPr>
          <w:rFonts w:ascii="Segoe UI" w:eastAsia="Segoe UI" w:hAnsi="Segoe UI" w:cs="Segoe UI"/>
          <w:b/>
          <w:kern w:val="0"/>
          <w:lang w:val="en-US"/>
          <w14:ligatures w14:val="none"/>
        </w:rPr>
        <w:t>the duration? (range, preferably on an annual basis):</w:t>
      </w:r>
    </w:p>
    <w:p w14:paraId="3C3C4CF8" w14:textId="77777777" w:rsidR="00EB4094" w:rsidRDefault="00EB4094" w:rsidP="00EB4094">
      <w:pPr>
        <w:spacing w:after="0" w:line="240" w:lineRule="auto"/>
        <w:rPr>
          <w:rFonts w:ascii="Segoe UI" w:eastAsia="Segoe UI" w:hAnsi="Segoe UI"/>
          <w:color w:val="000000"/>
        </w:rPr>
      </w:pPr>
      <w:r w:rsidRPr="000A4266">
        <w:rPr>
          <w:rFonts w:ascii="Segoe UI" w:eastAsia="Segoe UI" w:hAnsi="Segoe UI" w:cs="Segoe UI"/>
          <w:kern w:val="0"/>
          <w:lang w:val="en-US"/>
          <w14:ligatures w14:val="none"/>
        </w:rPr>
        <w:t>Sensors=36/year;</w:t>
      </w:r>
      <w:r w:rsidRPr="000A4266">
        <w:rPr>
          <w:rFonts w:ascii="Segoe UI" w:eastAsia="Segoe UI" w:hAnsi="Segoe UI" w:cs="Segoe UI"/>
          <w:spacing w:val="-13"/>
          <w:kern w:val="0"/>
          <w:lang w:val="en-US"/>
          <w14:ligatures w14:val="none"/>
        </w:rPr>
        <w:t xml:space="preserve"> </w:t>
      </w:r>
      <w:r w:rsidRPr="000A4266">
        <w:rPr>
          <w:rFonts w:ascii="Segoe UI" w:eastAsia="Segoe UI" w:hAnsi="Segoe UI" w:cs="Segoe UI"/>
          <w:spacing w:val="-2"/>
          <w:kern w:val="0"/>
          <w:lang w:val="en-US"/>
          <w14:ligatures w14:val="none"/>
        </w:rPr>
        <w:t>transmittors=4/year</w:t>
      </w:r>
    </w:p>
    <w:p w14:paraId="668DB5A1" w14:textId="77777777" w:rsidR="00775AFF" w:rsidRDefault="00775AFF" w:rsidP="00E24EEE">
      <w:pPr>
        <w:spacing w:after="0"/>
        <w:rPr>
          <w:rFonts w:ascii="Segoe UI" w:eastAsia="Segoe UI" w:hAnsi="Segoe UI" w:cs="Segoe UI"/>
          <w:b/>
          <w:kern w:val="0"/>
          <w:sz w:val="30"/>
          <w:lang w:val="en-US"/>
          <w14:ligatures w14:val="none"/>
        </w:rPr>
      </w:pPr>
    </w:p>
    <w:p w14:paraId="2479CC53" w14:textId="7741D545" w:rsidR="00775AFF" w:rsidRPr="00775AFF" w:rsidRDefault="00B2245B" w:rsidP="00A1265D">
      <w:pPr>
        <w:pStyle w:val="Heading2"/>
        <w:rPr>
          <w:lang w:val="en-US"/>
        </w:rPr>
      </w:pPr>
      <w:r w:rsidRPr="00B2245B">
        <w:rPr>
          <w:lang w:val="en-US"/>
        </w:rPr>
        <w:t>PICO</w:t>
      </w:r>
      <w:r w:rsidRPr="00B2245B">
        <w:rPr>
          <w:spacing w:val="-3"/>
          <w:lang w:val="en-US"/>
        </w:rPr>
        <w:t xml:space="preserve"> </w:t>
      </w:r>
      <w:r w:rsidRPr="00B2245B">
        <w:rPr>
          <w:lang w:val="en-US"/>
        </w:rPr>
        <w:t>set</w:t>
      </w:r>
      <w:r w:rsidRPr="00B2245B">
        <w:rPr>
          <w:spacing w:val="-3"/>
          <w:lang w:val="en-US"/>
        </w:rPr>
        <w:t xml:space="preserve"> </w:t>
      </w:r>
      <w:r w:rsidRPr="00B2245B">
        <w:rPr>
          <w:lang w:val="en-US"/>
        </w:rPr>
        <w:t>2:</w:t>
      </w:r>
      <w:r w:rsidRPr="00B2245B">
        <w:rPr>
          <w:spacing w:val="-2"/>
          <w:lang w:val="en-US"/>
        </w:rPr>
        <w:t xml:space="preserve"> </w:t>
      </w:r>
      <w:r w:rsidRPr="00B2245B">
        <w:rPr>
          <w:lang w:val="en-US"/>
        </w:rPr>
        <w:t>T2D</w:t>
      </w:r>
      <w:r w:rsidRPr="00B2245B">
        <w:rPr>
          <w:spacing w:val="-4"/>
          <w:lang w:val="en-US"/>
        </w:rPr>
        <w:t xml:space="preserve"> </w:t>
      </w:r>
      <w:r w:rsidRPr="00B2245B">
        <w:rPr>
          <w:lang w:val="en-US"/>
        </w:rPr>
        <w:t>non-intensive</w:t>
      </w:r>
      <w:r w:rsidRPr="00B2245B">
        <w:rPr>
          <w:spacing w:val="-3"/>
          <w:lang w:val="en-US"/>
        </w:rPr>
        <w:t xml:space="preserve"> </w:t>
      </w:r>
      <w:r w:rsidRPr="00B2245B">
        <w:rPr>
          <w:lang w:val="en-US"/>
        </w:rPr>
        <w:t>insulin</w:t>
      </w:r>
      <w:r w:rsidRPr="00B2245B">
        <w:rPr>
          <w:spacing w:val="-3"/>
          <w:lang w:val="en-US"/>
        </w:rPr>
        <w:t xml:space="preserve"> </w:t>
      </w:r>
      <w:r w:rsidRPr="00B2245B">
        <w:rPr>
          <w:spacing w:val="-2"/>
          <w:lang w:val="en-US"/>
        </w:rPr>
        <w:t>users</w:t>
      </w:r>
    </w:p>
    <w:p w14:paraId="2BC632F3" w14:textId="2F76B847" w:rsidR="00B2245B" w:rsidRPr="00B2245B" w:rsidRDefault="00B2245B" w:rsidP="00A1265D">
      <w:pPr>
        <w:pStyle w:val="Heading3"/>
        <w:rPr>
          <w:lang w:val="en-US"/>
        </w:rPr>
      </w:pPr>
      <w:r w:rsidRPr="00B2245B">
        <w:rPr>
          <w:lang w:val="en-US"/>
        </w:rPr>
        <w:t>Population</w:t>
      </w:r>
    </w:p>
    <w:p w14:paraId="6D9D6785" w14:textId="77777777" w:rsidR="00B2245B" w:rsidRPr="00B2245B" w:rsidRDefault="00B2245B" w:rsidP="00B2245B">
      <w:pPr>
        <w:widowControl w:val="0"/>
        <w:autoSpaceDE w:val="0"/>
        <w:autoSpaceDN w:val="0"/>
        <w:spacing w:before="256" w:after="0" w:line="240" w:lineRule="auto"/>
        <w:ind w:left="461" w:right="252"/>
        <w:rPr>
          <w:rFonts w:ascii="Segoe UI" w:eastAsia="Segoe UI" w:hAnsi="Segoe UI" w:cs="Segoe UI"/>
          <w:kern w:val="0"/>
          <w:lang w:val="en-US"/>
          <w14:ligatures w14:val="none"/>
        </w:rPr>
      </w:pPr>
      <w:r w:rsidRPr="00B2245B">
        <w:rPr>
          <w:rFonts w:ascii="Segoe UI" w:eastAsia="Segoe UI" w:hAnsi="Segoe UI" w:cs="Segoe UI"/>
          <w:b/>
          <w:kern w:val="0"/>
          <w:lang w:val="en-US"/>
          <w14:ligatures w14:val="none"/>
        </w:rPr>
        <w:t xml:space="preserve">Describe the population in which the proposed health technology is intended to be used: </w:t>
      </w:r>
      <w:r w:rsidRPr="00B2245B">
        <w:rPr>
          <w:rFonts w:ascii="Segoe UI" w:eastAsia="Segoe UI" w:hAnsi="Segoe UI" w:cs="Segoe UI"/>
          <w:kern w:val="0"/>
          <w:lang w:val="en-US"/>
          <w14:ligatures w14:val="none"/>
        </w:rPr>
        <w:t>The</w:t>
      </w:r>
      <w:r w:rsidRPr="00B2245B">
        <w:rPr>
          <w:rFonts w:ascii="Segoe UI" w:eastAsia="Segoe UI" w:hAnsi="Segoe UI" w:cs="Segoe UI"/>
          <w:spacing w:val="-3"/>
          <w:kern w:val="0"/>
          <w:lang w:val="en-US"/>
          <w14:ligatures w14:val="none"/>
        </w:rPr>
        <w:t xml:space="preserve"> </w:t>
      </w:r>
      <w:r w:rsidRPr="00B2245B">
        <w:rPr>
          <w:rFonts w:ascii="Segoe UI" w:eastAsia="Segoe UI" w:hAnsi="Segoe UI" w:cs="Segoe UI"/>
          <w:kern w:val="0"/>
          <w:lang w:val="en-US"/>
          <w14:ligatures w14:val="none"/>
        </w:rPr>
        <w:t>population</w:t>
      </w:r>
      <w:r w:rsidRPr="00B2245B">
        <w:rPr>
          <w:rFonts w:ascii="Segoe UI" w:eastAsia="Segoe UI" w:hAnsi="Segoe UI" w:cs="Segoe UI"/>
          <w:spacing w:val="-3"/>
          <w:kern w:val="0"/>
          <w:lang w:val="en-US"/>
          <w14:ligatures w14:val="none"/>
        </w:rPr>
        <w:t xml:space="preserve"> </w:t>
      </w:r>
      <w:r w:rsidRPr="00B2245B">
        <w:rPr>
          <w:rFonts w:ascii="Segoe UI" w:eastAsia="Segoe UI" w:hAnsi="Segoe UI" w:cs="Segoe UI"/>
          <w:kern w:val="0"/>
          <w:lang w:val="en-US"/>
          <w14:ligatures w14:val="none"/>
        </w:rPr>
        <w:t>proposed</w:t>
      </w:r>
      <w:r w:rsidRPr="00B2245B">
        <w:rPr>
          <w:rFonts w:ascii="Segoe UI" w:eastAsia="Segoe UI" w:hAnsi="Segoe UI" w:cs="Segoe UI"/>
          <w:spacing w:val="-3"/>
          <w:kern w:val="0"/>
          <w:lang w:val="en-US"/>
          <w14:ligatures w14:val="none"/>
        </w:rPr>
        <w:t xml:space="preserve"> </w:t>
      </w:r>
      <w:r w:rsidRPr="00B2245B">
        <w:rPr>
          <w:rFonts w:ascii="Segoe UI" w:eastAsia="Segoe UI" w:hAnsi="Segoe UI" w:cs="Segoe UI"/>
          <w:kern w:val="0"/>
          <w:lang w:val="en-US"/>
          <w14:ligatures w14:val="none"/>
        </w:rPr>
        <w:t>in</w:t>
      </w:r>
      <w:r w:rsidRPr="00B2245B">
        <w:rPr>
          <w:rFonts w:ascii="Segoe UI" w:eastAsia="Segoe UI" w:hAnsi="Segoe UI" w:cs="Segoe UI"/>
          <w:spacing w:val="-3"/>
          <w:kern w:val="0"/>
          <w:lang w:val="en-US"/>
          <w14:ligatures w14:val="none"/>
        </w:rPr>
        <w:t xml:space="preserve"> </w:t>
      </w:r>
      <w:r w:rsidRPr="00B2245B">
        <w:rPr>
          <w:rFonts w:ascii="Segoe UI" w:eastAsia="Segoe UI" w:hAnsi="Segoe UI" w:cs="Segoe UI"/>
          <w:kern w:val="0"/>
          <w:lang w:val="en-US"/>
          <w14:ligatures w14:val="none"/>
        </w:rPr>
        <w:t>this</w:t>
      </w:r>
      <w:r w:rsidRPr="00B2245B">
        <w:rPr>
          <w:rFonts w:ascii="Segoe UI" w:eastAsia="Segoe UI" w:hAnsi="Segoe UI" w:cs="Segoe UI"/>
          <w:spacing w:val="-3"/>
          <w:kern w:val="0"/>
          <w:lang w:val="en-US"/>
          <w14:ligatures w14:val="none"/>
        </w:rPr>
        <w:t xml:space="preserve"> </w:t>
      </w:r>
      <w:r w:rsidRPr="00B2245B">
        <w:rPr>
          <w:rFonts w:ascii="Segoe UI" w:eastAsia="Segoe UI" w:hAnsi="Segoe UI" w:cs="Segoe UI"/>
          <w:kern w:val="0"/>
          <w:lang w:val="en-US"/>
          <w14:ligatures w14:val="none"/>
        </w:rPr>
        <w:t>PICO</w:t>
      </w:r>
      <w:r w:rsidRPr="00B2245B">
        <w:rPr>
          <w:rFonts w:ascii="Segoe UI" w:eastAsia="Segoe UI" w:hAnsi="Segoe UI" w:cs="Segoe UI"/>
          <w:spacing w:val="-4"/>
          <w:kern w:val="0"/>
          <w:lang w:val="en-US"/>
          <w14:ligatures w14:val="none"/>
        </w:rPr>
        <w:t xml:space="preserve"> </w:t>
      </w:r>
      <w:r w:rsidRPr="00B2245B">
        <w:rPr>
          <w:rFonts w:ascii="Segoe UI" w:eastAsia="Segoe UI" w:hAnsi="Segoe UI" w:cs="Segoe UI"/>
          <w:kern w:val="0"/>
          <w:lang w:val="en-US"/>
          <w14:ligatures w14:val="none"/>
        </w:rPr>
        <w:t>set</w:t>
      </w:r>
      <w:r w:rsidRPr="00B2245B">
        <w:rPr>
          <w:rFonts w:ascii="Segoe UI" w:eastAsia="Segoe UI" w:hAnsi="Segoe UI" w:cs="Segoe UI"/>
          <w:spacing w:val="-3"/>
          <w:kern w:val="0"/>
          <w:lang w:val="en-US"/>
          <w14:ligatures w14:val="none"/>
        </w:rPr>
        <w:t xml:space="preserve"> </w:t>
      </w:r>
      <w:r w:rsidRPr="00B2245B">
        <w:rPr>
          <w:rFonts w:ascii="Segoe UI" w:eastAsia="Segoe UI" w:hAnsi="Segoe UI" w:cs="Segoe UI"/>
          <w:kern w:val="0"/>
          <w:lang w:val="en-US"/>
          <w14:ligatures w14:val="none"/>
        </w:rPr>
        <w:t>consists</w:t>
      </w:r>
      <w:r w:rsidRPr="00B2245B">
        <w:rPr>
          <w:rFonts w:ascii="Segoe UI" w:eastAsia="Segoe UI" w:hAnsi="Segoe UI" w:cs="Segoe UI"/>
          <w:spacing w:val="-3"/>
          <w:kern w:val="0"/>
          <w:lang w:val="en-US"/>
          <w14:ligatures w14:val="none"/>
        </w:rPr>
        <w:t xml:space="preserve"> </w:t>
      </w:r>
      <w:r w:rsidRPr="00B2245B">
        <w:rPr>
          <w:rFonts w:ascii="Segoe UI" w:eastAsia="Segoe UI" w:hAnsi="Segoe UI" w:cs="Segoe UI"/>
          <w:kern w:val="0"/>
          <w:lang w:val="en-US"/>
          <w14:ligatures w14:val="none"/>
        </w:rPr>
        <w:t>of</w:t>
      </w:r>
      <w:r w:rsidRPr="00B2245B">
        <w:rPr>
          <w:rFonts w:ascii="Segoe UI" w:eastAsia="Segoe UI" w:hAnsi="Segoe UI" w:cs="Segoe UI"/>
          <w:spacing w:val="-2"/>
          <w:kern w:val="0"/>
          <w:lang w:val="en-US"/>
          <w14:ligatures w14:val="none"/>
        </w:rPr>
        <w:t xml:space="preserve"> </w:t>
      </w:r>
      <w:r w:rsidRPr="00B2245B">
        <w:rPr>
          <w:rFonts w:ascii="Segoe UI" w:eastAsia="Segoe UI" w:hAnsi="Segoe UI" w:cs="Segoe UI"/>
          <w:kern w:val="0"/>
          <w:lang w:val="en-US"/>
          <w14:ligatures w14:val="none"/>
        </w:rPr>
        <w:t>patients</w:t>
      </w:r>
      <w:r w:rsidRPr="00B2245B">
        <w:rPr>
          <w:rFonts w:ascii="Segoe UI" w:eastAsia="Segoe UI" w:hAnsi="Segoe UI" w:cs="Segoe UI"/>
          <w:spacing w:val="-5"/>
          <w:kern w:val="0"/>
          <w:lang w:val="en-US"/>
          <w14:ligatures w14:val="none"/>
        </w:rPr>
        <w:t xml:space="preserve"> </w:t>
      </w:r>
      <w:r w:rsidRPr="00B2245B">
        <w:rPr>
          <w:rFonts w:ascii="Segoe UI" w:eastAsia="Segoe UI" w:hAnsi="Segoe UI" w:cs="Segoe UI"/>
          <w:kern w:val="0"/>
          <w:lang w:val="en-US"/>
          <w14:ligatures w14:val="none"/>
        </w:rPr>
        <w:t>with</w:t>
      </w:r>
      <w:r w:rsidRPr="00B2245B">
        <w:rPr>
          <w:rFonts w:ascii="Segoe UI" w:eastAsia="Segoe UI" w:hAnsi="Segoe UI" w:cs="Segoe UI"/>
          <w:spacing w:val="-3"/>
          <w:kern w:val="0"/>
          <w:lang w:val="en-US"/>
          <w14:ligatures w14:val="none"/>
        </w:rPr>
        <w:t xml:space="preserve"> </w:t>
      </w:r>
      <w:r w:rsidRPr="00B2245B">
        <w:rPr>
          <w:rFonts w:ascii="Segoe UI" w:eastAsia="Segoe UI" w:hAnsi="Segoe UI" w:cs="Segoe UI"/>
          <w:kern w:val="0"/>
          <w:lang w:val="en-US"/>
          <w14:ligatures w14:val="none"/>
        </w:rPr>
        <w:t>T2D</w:t>
      </w:r>
      <w:r w:rsidRPr="00B2245B">
        <w:rPr>
          <w:rFonts w:ascii="Segoe UI" w:eastAsia="Segoe UI" w:hAnsi="Segoe UI" w:cs="Segoe UI"/>
          <w:spacing w:val="-2"/>
          <w:kern w:val="0"/>
          <w:lang w:val="en-US"/>
          <w14:ligatures w14:val="none"/>
        </w:rPr>
        <w:t xml:space="preserve"> </w:t>
      </w:r>
      <w:r w:rsidRPr="00B2245B">
        <w:rPr>
          <w:rFonts w:ascii="Segoe UI" w:eastAsia="Segoe UI" w:hAnsi="Segoe UI" w:cs="Segoe UI"/>
          <w:kern w:val="0"/>
          <w:lang w:val="en-US"/>
          <w14:ligatures w14:val="none"/>
        </w:rPr>
        <w:t>treated</w:t>
      </w:r>
      <w:r w:rsidRPr="00B2245B">
        <w:rPr>
          <w:rFonts w:ascii="Segoe UI" w:eastAsia="Segoe UI" w:hAnsi="Segoe UI" w:cs="Segoe UI"/>
          <w:spacing w:val="-3"/>
          <w:kern w:val="0"/>
          <w:lang w:val="en-US"/>
          <w14:ligatures w14:val="none"/>
        </w:rPr>
        <w:t xml:space="preserve"> </w:t>
      </w:r>
      <w:r w:rsidRPr="00B2245B">
        <w:rPr>
          <w:rFonts w:ascii="Segoe UI" w:eastAsia="Segoe UI" w:hAnsi="Segoe UI" w:cs="Segoe UI"/>
          <w:kern w:val="0"/>
          <w:lang w:val="en-US"/>
          <w14:ligatures w14:val="none"/>
        </w:rPr>
        <w:t>with</w:t>
      </w:r>
      <w:r w:rsidRPr="00B2245B">
        <w:rPr>
          <w:rFonts w:ascii="Segoe UI" w:eastAsia="Segoe UI" w:hAnsi="Segoe UI" w:cs="Segoe UI"/>
          <w:spacing w:val="-3"/>
          <w:kern w:val="0"/>
          <w:lang w:val="en-US"/>
          <w14:ligatures w14:val="none"/>
        </w:rPr>
        <w:t xml:space="preserve"> </w:t>
      </w:r>
      <w:r w:rsidRPr="00B2245B">
        <w:rPr>
          <w:rFonts w:ascii="Segoe UI" w:eastAsia="Segoe UI" w:hAnsi="Segoe UI" w:cs="Segoe UI"/>
          <w:kern w:val="0"/>
          <w:lang w:val="en-US"/>
          <w14:ligatures w14:val="none"/>
        </w:rPr>
        <w:t>a</w:t>
      </w:r>
      <w:r w:rsidRPr="00B2245B">
        <w:rPr>
          <w:rFonts w:ascii="Segoe UI" w:eastAsia="Segoe UI" w:hAnsi="Segoe UI" w:cs="Segoe UI"/>
          <w:spacing w:val="-2"/>
          <w:kern w:val="0"/>
          <w:lang w:val="en-US"/>
          <w14:ligatures w14:val="none"/>
        </w:rPr>
        <w:t xml:space="preserve"> </w:t>
      </w:r>
      <w:r w:rsidRPr="00B2245B">
        <w:rPr>
          <w:rFonts w:ascii="Segoe UI" w:eastAsia="Segoe UI" w:hAnsi="Segoe UI" w:cs="Segoe UI"/>
          <w:kern w:val="0"/>
          <w:lang w:val="en-US"/>
          <w14:ligatures w14:val="none"/>
        </w:rPr>
        <w:t>basal</w:t>
      </w:r>
      <w:r w:rsidRPr="00B2245B">
        <w:rPr>
          <w:rFonts w:ascii="Segoe UI" w:eastAsia="Segoe UI" w:hAnsi="Segoe UI" w:cs="Segoe UI"/>
          <w:spacing w:val="-3"/>
          <w:kern w:val="0"/>
          <w:lang w:val="en-US"/>
          <w14:ligatures w14:val="none"/>
        </w:rPr>
        <w:t xml:space="preserve"> </w:t>
      </w:r>
      <w:r w:rsidRPr="00B2245B">
        <w:rPr>
          <w:rFonts w:ascii="Segoe UI" w:eastAsia="Segoe UI" w:hAnsi="Segoe UI" w:cs="Segoe UI"/>
          <w:kern w:val="0"/>
          <w:lang w:val="en-US"/>
          <w14:ligatures w14:val="none"/>
        </w:rPr>
        <w:t>insulin regimen, and a suboptimal glycaemic profile defined by the following criteria:</w:t>
      </w:r>
    </w:p>
    <w:p w14:paraId="4A9951F3" w14:textId="77777777" w:rsidR="00B2245B" w:rsidRPr="00B2245B" w:rsidRDefault="00B2245B" w:rsidP="00B2245B">
      <w:pPr>
        <w:widowControl w:val="0"/>
        <w:numPr>
          <w:ilvl w:val="0"/>
          <w:numId w:val="2"/>
        </w:numPr>
        <w:tabs>
          <w:tab w:val="left" w:pos="608"/>
        </w:tabs>
        <w:autoSpaceDE w:val="0"/>
        <w:autoSpaceDN w:val="0"/>
        <w:spacing w:after="0" w:line="291" w:lineRule="exact"/>
        <w:ind w:left="608" w:hanging="147"/>
        <w:rPr>
          <w:rFonts w:ascii="Segoe UI" w:eastAsia="Segoe UI" w:hAnsi="Segoe UI" w:cs="Segoe UI"/>
          <w:kern w:val="0"/>
          <w:lang w:val="en-US"/>
          <w14:ligatures w14:val="none"/>
        </w:rPr>
      </w:pPr>
      <w:r w:rsidRPr="00B2245B">
        <w:rPr>
          <w:rFonts w:ascii="Segoe UI" w:eastAsia="Segoe UI" w:hAnsi="Segoe UI" w:cs="Segoe UI"/>
          <w:kern w:val="0"/>
          <w:lang w:val="en-US"/>
          <w14:ligatures w14:val="none"/>
        </w:rPr>
        <w:t>Aged</w:t>
      </w:r>
      <w:r w:rsidRPr="00B2245B">
        <w:rPr>
          <w:rFonts w:ascii="Segoe UI" w:eastAsia="Segoe UI" w:hAnsi="Segoe UI" w:cs="Segoe UI"/>
          <w:spacing w:val="-3"/>
          <w:kern w:val="0"/>
          <w:lang w:val="en-US"/>
          <w14:ligatures w14:val="none"/>
        </w:rPr>
        <w:t xml:space="preserve"> </w:t>
      </w:r>
      <w:r w:rsidRPr="00B2245B">
        <w:rPr>
          <w:rFonts w:ascii="Segoe UI" w:eastAsia="Segoe UI" w:hAnsi="Segoe UI" w:cs="Segoe UI"/>
          <w:kern w:val="0"/>
          <w:lang w:val="en-US"/>
          <w14:ligatures w14:val="none"/>
        </w:rPr>
        <w:t>≥2</w:t>
      </w:r>
      <w:r w:rsidRPr="00B2245B">
        <w:rPr>
          <w:rFonts w:ascii="Segoe UI" w:eastAsia="Segoe UI" w:hAnsi="Segoe UI" w:cs="Segoe UI"/>
          <w:spacing w:val="-2"/>
          <w:kern w:val="0"/>
          <w:lang w:val="en-US"/>
          <w14:ligatures w14:val="none"/>
        </w:rPr>
        <w:t xml:space="preserve"> years</w:t>
      </w:r>
    </w:p>
    <w:p w14:paraId="76E9C232" w14:textId="77777777" w:rsidR="00B2245B" w:rsidRPr="00B2245B" w:rsidRDefault="00B2245B" w:rsidP="00B2245B">
      <w:pPr>
        <w:widowControl w:val="0"/>
        <w:numPr>
          <w:ilvl w:val="0"/>
          <w:numId w:val="2"/>
        </w:numPr>
        <w:tabs>
          <w:tab w:val="left" w:pos="608"/>
        </w:tabs>
        <w:autoSpaceDE w:val="0"/>
        <w:autoSpaceDN w:val="0"/>
        <w:spacing w:after="0" w:line="240" w:lineRule="auto"/>
        <w:ind w:left="608" w:hanging="147"/>
        <w:rPr>
          <w:rFonts w:ascii="Segoe UI" w:eastAsia="Segoe UI" w:hAnsi="Segoe UI" w:cs="Segoe UI"/>
          <w:kern w:val="0"/>
          <w:lang w:val="en-US"/>
          <w14:ligatures w14:val="none"/>
        </w:rPr>
      </w:pPr>
      <w:r w:rsidRPr="00B2245B">
        <w:rPr>
          <w:rFonts w:ascii="Segoe UI" w:eastAsia="Segoe UI" w:hAnsi="Segoe UI" w:cs="Segoe UI"/>
          <w:kern w:val="0"/>
          <w:lang w:val="en-US"/>
          <w14:ligatures w14:val="none"/>
        </w:rPr>
        <w:t>Diagnosis</w:t>
      </w:r>
      <w:r w:rsidRPr="00B2245B">
        <w:rPr>
          <w:rFonts w:ascii="Segoe UI" w:eastAsia="Segoe UI" w:hAnsi="Segoe UI" w:cs="Segoe UI"/>
          <w:spacing w:val="-3"/>
          <w:kern w:val="0"/>
          <w:lang w:val="en-US"/>
          <w14:ligatures w14:val="none"/>
        </w:rPr>
        <w:t xml:space="preserve"> </w:t>
      </w:r>
      <w:r w:rsidRPr="00B2245B">
        <w:rPr>
          <w:rFonts w:ascii="Segoe UI" w:eastAsia="Segoe UI" w:hAnsi="Segoe UI" w:cs="Segoe UI"/>
          <w:kern w:val="0"/>
          <w:lang w:val="en-US"/>
          <w14:ligatures w14:val="none"/>
        </w:rPr>
        <w:t>of</w:t>
      </w:r>
      <w:r w:rsidRPr="00B2245B">
        <w:rPr>
          <w:rFonts w:ascii="Segoe UI" w:eastAsia="Segoe UI" w:hAnsi="Segoe UI" w:cs="Segoe UI"/>
          <w:spacing w:val="-2"/>
          <w:kern w:val="0"/>
          <w:lang w:val="en-US"/>
          <w14:ligatures w14:val="none"/>
        </w:rPr>
        <w:t xml:space="preserve"> </w:t>
      </w:r>
      <w:r w:rsidRPr="00B2245B">
        <w:rPr>
          <w:rFonts w:ascii="Segoe UI" w:eastAsia="Segoe UI" w:hAnsi="Segoe UI" w:cs="Segoe UI"/>
          <w:spacing w:val="-5"/>
          <w:kern w:val="0"/>
          <w:lang w:val="en-US"/>
          <w14:ligatures w14:val="none"/>
        </w:rPr>
        <w:t>T2D</w:t>
      </w:r>
    </w:p>
    <w:p w14:paraId="00CC0017" w14:textId="77777777" w:rsidR="00B2245B" w:rsidRPr="00B2245B" w:rsidRDefault="00B2245B" w:rsidP="00B2245B">
      <w:pPr>
        <w:widowControl w:val="0"/>
        <w:numPr>
          <w:ilvl w:val="0"/>
          <w:numId w:val="2"/>
        </w:numPr>
        <w:tabs>
          <w:tab w:val="left" w:pos="608"/>
        </w:tabs>
        <w:autoSpaceDE w:val="0"/>
        <w:autoSpaceDN w:val="0"/>
        <w:spacing w:after="0" w:line="240" w:lineRule="auto"/>
        <w:ind w:left="608" w:hanging="147"/>
        <w:rPr>
          <w:rFonts w:ascii="Segoe UI" w:eastAsia="Segoe UI" w:hAnsi="Segoe UI" w:cs="Segoe UI"/>
          <w:kern w:val="0"/>
          <w:lang w:val="en-US"/>
          <w14:ligatures w14:val="none"/>
        </w:rPr>
      </w:pPr>
      <w:r w:rsidRPr="00B2245B">
        <w:rPr>
          <w:rFonts w:ascii="Segoe UI" w:eastAsia="Segoe UI" w:hAnsi="Segoe UI" w:cs="Segoe UI"/>
          <w:kern w:val="0"/>
          <w:lang w:val="en-US"/>
          <w14:ligatures w14:val="none"/>
        </w:rPr>
        <w:t>Treated</w:t>
      </w:r>
      <w:r w:rsidRPr="00B2245B">
        <w:rPr>
          <w:rFonts w:ascii="Segoe UI" w:eastAsia="Segoe UI" w:hAnsi="Segoe UI" w:cs="Segoe UI"/>
          <w:spacing w:val="-6"/>
          <w:kern w:val="0"/>
          <w:lang w:val="en-US"/>
          <w14:ligatures w14:val="none"/>
        </w:rPr>
        <w:t xml:space="preserve"> </w:t>
      </w:r>
      <w:r w:rsidRPr="00B2245B">
        <w:rPr>
          <w:rFonts w:ascii="Segoe UI" w:eastAsia="Segoe UI" w:hAnsi="Segoe UI" w:cs="Segoe UI"/>
          <w:kern w:val="0"/>
          <w:lang w:val="en-US"/>
          <w14:ligatures w14:val="none"/>
        </w:rPr>
        <w:t>with</w:t>
      </w:r>
      <w:r w:rsidRPr="00B2245B">
        <w:rPr>
          <w:rFonts w:ascii="Segoe UI" w:eastAsia="Segoe UI" w:hAnsi="Segoe UI" w:cs="Segoe UI"/>
          <w:spacing w:val="-4"/>
          <w:kern w:val="0"/>
          <w:lang w:val="en-US"/>
          <w14:ligatures w14:val="none"/>
        </w:rPr>
        <w:t xml:space="preserve"> </w:t>
      </w:r>
      <w:r w:rsidRPr="00B2245B">
        <w:rPr>
          <w:rFonts w:ascii="Segoe UI" w:eastAsia="Segoe UI" w:hAnsi="Segoe UI" w:cs="Segoe UI"/>
          <w:kern w:val="0"/>
          <w:lang w:val="en-US"/>
          <w14:ligatures w14:val="none"/>
        </w:rPr>
        <w:t>a</w:t>
      </w:r>
      <w:r w:rsidRPr="00B2245B">
        <w:rPr>
          <w:rFonts w:ascii="Segoe UI" w:eastAsia="Segoe UI" w:hAnsi="Segoe UI" w:cs="Segoe UI"/>
          <w:spacing w:val="-3"/>
          <w:kern w:val="0"/>
          <w:lang w:val="en-US"/>
          <w14:ligatures w14:val="none"/>
        </w:rPr>
        <w:t xml:space="preserve"> </w:t>
      </w:r>
      <w:r w:rsidRPr="00B2245B">
        <w:rPr>
          <w:rFonts w:ascii="Segoe UI" w:eastAsia="Segoe UI" w:hAnsi="Segoe UI" w:cs="Segoe UI"/>
          <w:kern w:val="0"/>
          <w:lang w:val="en-US"/>
          <w14:ligatures w14:val="none"/>
        </w:rPr>
        <w:t>basal</w:t>
      </w:r>
      <w:r w:rsidRPr="00B2245B">
        <w:rPr>
          <w:rFonts w:ascii="Segoe UI" w:eastAsia="Segoe UI" w:hAnsi="Segoe UI" w:cs="Segoe UI"/>
          <w:spacing w:val="-4"/>
          <w:kern w:val="0"/>
          <w:lang w:val="en-US"/>
          <w14:ligatures w14:val="none"/>
        </w:rPr>
        <w:t xml:space="preserve"> </w:t>
      </w:r>
      <w:r w:rsidRPr="00B2245B">
        <w:rPr>
          <w:rFonts w:ascii="Segoe UI" w:eastAsia="Segoe UI" w:hAnsi="Segoe UI" w:cs="Segoe UI"/>
          <w:kern w:val="0"/>
          <w:lang w:val="en-US"/>
          <w14:ligatures w14:val="none"/>
        </w:rPr>
        <w:t>insulin</w:t>
      </w:r>
      <w:r w:rsidRPr="00B2245B">
        <w:rPr>
          <w:rFonts w:ascii="Segoe UI" w:eastAsia="Segoe UI" w:hAnsi="Segoe UI" w:cs="Segoe UI"/>
          <w:spacing w:val="-4"/>
          <w:kern w:val="0"/>
          <w:lang w:val="en-US"/>
          <w14:ligatures w14:val="none"/>
        </w:rPr>
        <w:t xml:space="preserve"> </w:t>
      </w:r>
      <w:r w:rsidRPr="00B2245B">
        <w:rPr>
          <w:rFonts w:ascii="Segoe UI" w:eastAsia="Segoe UI" w:hAnsi="Segoe UI" w:cs="Segoe UI"/>
          <w:kern w:val="0"/>
          <w:lang w:val="en-US"/>
          <w14:ligatures w14:val="none"/>
        </w:rPr>
        <w:t>regimen,</w:t>
      </w:r>
      <w:r w:rsidRPr="00B2245B">
        <w:rPr>
          <w:rFonts w:ascii="Segoe UI" w:eastAsia="Segoe UI" w:hAnsi="Segoe UI" w:cs="Segoe UI"/>
          <w:spacing w:val="-4"/>
          <w:kern w:val="0"/>
          <w:lang w:val="en-US"/>
          <w14:ligatures w14:val="none"/>
        </w:rPr>
        <w:t xml:space="preserve"> </w:t>
      </w:r>
      <w:r w:rsidRPr="00B2245B">
        <w:rPr>
          <w:rFonts w:ascii="Segoe UI" w:eastAsia="Segoe UI" w:hAnsi="Segoe UI" w:cs="Segoe UI"/>
          <w:kern w:val="0"/>
          <w:lang w:val="en-US"/>
          <w14:ligatures w14:val="none"/>
        </w:rPr>
        <w:t>with</w:t>
      </w:r>
      <w:r w:rsidRPr="00B2245B">
        <w:rPr>
          <w:rFonts w:ascii="Segoe UI" w:eastAsia="Segoe UI" w:hAnsi="Segoe UI" w:cs="Segoe UI"/>
          <w:spacing w:val="-3"/>
          <w:kern w:val="0"/>
          <w:lang w:val="en-US"/>
          <w14:ligatures w14:val="none"/>
        </w:rPr>
        <w:t xml:space="preserve"> </w:t>
      </w:r>
      <w:r w:rsidRPr="00B2245B">
        <w:rPr>
          <w:rFonts w:ascii="Segoe UI" w:eastAsia="Segoe UI" w:hAnsi="Segoe UI" w:cs="Segoe UI"/>
          <w:kern w:val="0"/>
          <w:lang w:val="en-US"/>
          <w14:ligatures w14:val="none"/>
        </w:rPr>
        <w:t>no</w:t>
      </w:r>
      <w:r w:rsidRPr="00B2245B">
        <w:rPr>
          <w:rFonts w:ascii="Segoe UI" w:eastAsia="Segoe UI" w:hAnsi="Segoe UI" w:cs="Segoe UI"/>
          <w:spacing w:val="-3"/>
          <w:kern w:val="0"/>
          <w:lang w:val="en-US"/>
          <w14:ligatures w14:val="none"/>
        </w:rPr>
        <w:t xml:space="preserve"> </w:t>
      </w:r>
      <w:r w:rsidRPr="00B2245B">
        <w:rPr>
          <w:rFonts w:ascii="Segoe UI" w:eastAsia="Segoe UI" w:hAnsi="Segoe UI" w:cs="Segoe UI"/>
          <w:kern w:val="0"/>
          <w:lang w:val="en-US"/>
          <w14:ligatures w14:val="none"/>
        </w:rPr>
        <w:t>regular</w:t>
      </w:r>
      <w:r w:rsidRPr="00B2245B">
        <w:rPr>
          <w:rFonts w:ascii="Segoe UI" w:eastAsia="Segoe UI" w:hAnsi="Segoe UI" w:cs="Segoe UI"/>
          <w:spacing w:val="-4"/>
          <w:kern w:val="0"/>
          <w:lang w:val="en-US"/>
          <w14:ligatures w14:val="none"/>
        </w:rPr>
        <w:t xml:space="preserve"> </w:t>
      </w:r>
      <w:r w:rsidRPr="00B2245B">
        <w:rPr>
          <w:rFonts w:ascii="Segoe UI" w:eastAsia="Segoe UI" w:hAnsi="Segoe UI" w:cs="Segoe UI"/>
          <w:kern w:val="0"/>
          <w:lang w:val="en-US"/>
          <w14:ligatures w14:val="none"/>
        </w:rPr>
        <w:t>use</w:t>
      </w:r>
      <w:r w:rsidRPr="00B2245B">
        <w:rPr>
          <w:rFonts w:ascii="Segoe UI" w:eastAsia="Segoe UI" w:hAnsi="Segoe UI" w:cs="Segoe UI"/>
          <w:spacing w:val="-4"/>
          <w:kern w:val="0"/>
          <w:lang w:val="en-US"/>
          <w14:ligatures w14:val="none"/>
        </w:rPr>
        <w:t xml:space="preserve"> </w:t>
      </w:r>
      <w:r w:rsidRPr="00B2245B">
        <w:rPr>
          <w:rFonts w:ascii="Segoe UI" w:eastAsia="Segoe UI" w:hAnsi="Segoe UI" w:cs="Segoe UI"/>
          <w:kern w:val="0"/>
          <w:lang w:val="en-US"/>
          <w14:ligatures w14:val="none"/>
        </w:rPr>
        <w:t>of</w:t>
      </w:r>
      <w:r w:rsidRPr="00B2245B">
        <w:rPr>
          <w:rFonts w:ascii="Segoe UI" w:eastAsia="Segoe UI" w:hAnsi="Segoe UI" w:cs="Segoe UI"/>
          <w:spacing w:val="-3"/>
          <w:kern w:val="0"/>
          <w:lang w:val="en-US"/>
          <w14:ligatures w14:val="none"/>
        </w:rPr>
        <w:t xml:space="preserve"> </w:t>
      </w:r>
      <w:r w:rsidRPr="00B2245B">
        <w:rPr>
          <w:rFonts w:ascii="Segoe UI" w:eastAsia="Segoe UI" w:hAnsi="Segoe UI" w:cs="Segoe UI"/>
          <w:kern w:val="0"/>
          <w:lang w:val="en-US"/>
          <w14:ligatures w14:val="none"/>
        </w:rPr>
        <w:t>rapid</w:t>
      </w:r>
      <w:r w:rsidRPr="00B2245B">
        <w:rPr>
          <w:rFonts w:ascii="Segoe UI" w:eastAsia="Segoe UI" w:hAnsi="Segoe UI" w:cs="Segoe UI"/>
          <w:spacing w:val="-4"/>
          <w:kern w:val="0"/>
          <w:lang w:val="en-US"/>
          <w14:ligatures w14:val="none"/>
        </w:rPr>
        <w:t xml:space="preserve"> </w:t>
      </w:r>
      <w:r w:rsidRPr="00B2245B">
        <w:rPr>
          <w:rFonts w:ascii="Segoe UI" w:eastAsia="Segoe UI" w:hAnsi="Segoe UI" w:cs="Segoe UI"/>
          <w:kern w:val="0"/>
          <w:lang w:val="en-US"/>
          <w14:ligatures w14:val="none"/>
        </w:rPr>
        <w:t>acting</w:t>
      </w:r>
      <w:r w:rsidRPr="00B2245B">
        <w:rPr>
          <w:rFonts w:ascii="Segoe UI" w:eastAsia="Segoe UI" w:hAnsi="Segoe UI" w:cs="Segoe UI"/>
          <w:spacing w:val="-3"/>
          <w:kern w:val="0"/>
          <w:lang w:val="en-US"/>
          <w14:ligatures w14:val="none"/>
        </w:rPr>
        <w:t xml:space="preserve"> </w:t>
      </w:r>
      <w:r w:rsidRPr="00B2245B">
        <w:rPr>
          <w:rFonts w:ascii="Segoe UI" w:eastAsia="Segoe UI" w:hAnsi="Segoe UI" w:cs="Segoe UI"/>
          <w:spacing w:val="-2"/>
          <w:kern w:val="0"/>
          <w:lang w:val="en-US"/>
          <w14:ligatures w14:val="none"/>
        </w:rPr>
        <w:t>insulin</w:t>
      </w:r>
    </w:p>
    <w:p w14:paraId="2D2C12A7" w14:textId="77777777" w:rsidR="00B2245B" w:rsidRPr="00B2245B" w:rsidRDefault="00B2245B" w:rsidP="00B2245B">
      <w:pPr>
        <w:widowControl w:val="0"/>
        <w:numPr>
          <w:ilvl w:val="0"/>
          <w:numId w:val="2"/>
        </w:numPr>
        <w:tabs>
          <w:tab w:val="left" w:pos="608"/>
        </w:tabs>
        <w:autoSpaceDE w:val="0"/>
        <w:autoSpaceDN w:val="0"/>
        <w:spacing w:after="0" w:line="240" w:lineRule="auto"/>
        <w:ind w:right="17"/>
        <w:rPr>
          <w:rFonts w:ascii="Segoe UI" w:eastAsia="Segoe UI" w:hAnsi="Segoe UI" w:cs="Segoe UI"/>
          <w:kern w:val="0"/>
          <w:lang w:val="en-US"/>
          <w14:ligatures w14:val="none"/>
        </w:rPr>
      </w:pPr>
      <w:r w:rsidRPr="00B2245B">
        <w:rPr>
          <w:rFonts w:ascii="Segoe UI" w:eastAsia="Segoe UI" w:hAnsi="Segoe UI" w:cs="Segoe UI"/>
          <w:kern w:val="0"/>
          <w:lang w:val="en-US"/>
          <w14:ligatures w14:val="none"/>
        </w:rPr>
        <w:t>Sub-optimal</w:t>
      </w:r>
      <w:r w:rsidRPr="00B2245B">
        <w:rPr>
          <w:rFonts w:ascii="Segoe UI" w:eastAsia="Segoe UI" w:hAnsi="Segoe UI" w:cs="Segoe UI"/>
          <w:spacing w:val="-3"/>
          <w:kern w:val="0"/>
          <w:lang w:val="en-US"/>
          <w14:ligatures w14:val="none"/>
        </w:rPr>
        <w:t xml:space="preserve"> </w:t>
      </w:r>
      <w:r w:rsidRPr="00B2245B">
        <w:rPr>
          <w:rFonts w:ascii="Segoe UI" w:eastAsia="Segoe UI" w:hAnsi="Segoe UI" w:cs="Segoe UI"/>
          <w:kern w:val="0"/>
          <w:lang w:val="en-US"/>
          <w14:ligatures w14:val="none"/>
        </w:rPr>
        <w:t>glycaemic</w:t>
      </w:r>
      <w:r w:rsidRPr="00B2245B">
        <w:rPr>
          <w:rFonts w:ascii="Segoe UI" w:eastAsia="Segoe UI" w:hAnsi="Segoe UI" w:cs="Segoe UI"/>
          <w:spacing w:val="-4"/>
          <w:kern w:val="0"/>
          <w:lang w:val="en-US"/>
          <w14:ligatures w14:val="none"/>
        </w:rPr>
        <w:t xml:space="preserve"> </w:t>
      </w:r>
      <w:r w:rsidRPr="00B2245B">
        <w:rPr>
          <w:rFonts w:ascii="Segoe UI" w:eastAsia="Segoe UI" w:hAnsi="Segoe UI" w:cs="Segoe UI"/>
          <w:kern w:val="0"/>
          <w:lang w:val="en-US"/>
          <w14:ligatures w14:val="none"/>
        </w:rPr>
        <w:t>control</w:t>
      </w:r>
      <w:r w:rsidRPr="00B2245B">
        <w:rPr>
          <w:rFonts w:ascii="Segoe UI" w:eastAsia="Segoe UI" w:hAnsi="Segoe UI" w:cs="Segoe UI"/>
          <w:spacing w:val="-6"/>
          <w:kern w:val="0"/>
          <w:lang w:val="en-US"/>
          <w14:ligatures w14:val="none"/>
        </w:rPr>
        <w:t xml:space="preserve"> </w:t>
      </w:r>
      <w:r w:rsidRPr="00B2245B">
        <w:rPr>
          <w:rFonts w:ascii="Segoe UI" w:eastAsia="Segoe UI" w:hAnsi="Segoe UI" w:cs="Segoe UI"/>
          <w:kern w:val="0"/>
          <w:lang w:val="en-US"/>
          <w14:ligatures w14:val="none"/>
        </w:rPr>
        <w:t>confirmed</w:t>
      </w:r>
      <w:r w:rsidRPr="00B2245B">
        <w:rPr>
          <w:rFonts w:ascii="Segoe UI" w:eastAsia="Segoe UI" w:hAnsi="Segoe UI" w:cs="Segoe UI"/>
          <w:spacing w:val="-3"/>
          <w:kern w:val="0"/>
          <w:lang w:val="en-US"/>
          <w14:ligatures w14:val="none"/>
        </w:rPr>
        <w:t xml:space="preserve"> </w:t>
      </w:r>
      <w:r w:rsidRPr="00B2245B">
        <w:rPr>
          <w:rFonts w:ascii="Segoe UI" w:eastAsia="Segoe UI" w:hAnsi="Segoe UI" w:cs="Segoe UI"/>
          <w:kern w:val="0"/>
          <w:lang w:val="en-US"/>
          <w14:ligatures w14:val="none"/>
        </w:rPr>
        <w:t>by</w:t>
      </w:r>
      <w:r w:rsidRPr="00B2245B">
        <w:rPr>
          <w:rFonts w:ascii="Segoe UI" w:eastAsia="Segoe UI" w:hAnsi="Segoe UI" w:cs="Segoe UI"/>
          <w:spacing w:val="-2"/>
          <w:kern w:val="0"/>
          <w:lang w:val="en-US"/>
          <w14:ligatures w14:val="none"/>
        </w:rPr>
        <w:t xml:space="preserve"> </w:t>
      </w:r>
      <w:r w:rsidRPr="00B2245B">
        <w:rPr>
          <w:rFonts w:ascii="Segoe UI" w:eastAsia="Segoe UI" w:hAnsi="Segoe UI" w:cs="Segoe UI"/>
          <w:kern w:val="0"/>
          <w:lang w:val="en-US"/>
          <w14:ligatures w14:val="none"/>
        </w:rPr>
        <w:t>laboratory</w:t>
      </w:r>
      <w:r w:rsidRPr="00B2245B">
        <w:rPr>
          <w:rFonts w:ascii="Segoe UI" w:eastAsia="Segoe UI" w:hAnsi="Segoe UI" w:cs="Segoe UI"/>
          <w:spacing w:val="-2"/>
          <w:kern w:val="0"/>
          <w:lang w:val="en-US"/>
          <w14:ligatures w14:val="none"/>
        </w:rPr>
        <w:t xml:space="preserve"> </w:t>
      </w:r>
      <w:r w:rsidRPr="00B2245B">
        <w:rPr>
          <w:rFonts w:ascii="Segoe UI" w:eastAsia="Segoe UI" w:hAnsi="Segoe UI" w:cs="Segoe UI"/>
          <w:kern w:val="0"/>
          <w:lang w:val="en-US"/>
          <w14:ligatures w14:val="none"/>
        </w:rPr>
        <w:t>measured</w:t>
      </w:r>
      <w:r w:rsidRPr="00B2245B">
        <w:rPr>
          <w:rFonts w:ascii="Segoe UI" w:eastAsia="Segoe UI" w:hAnsi="Segoe UI" w:cs="Segoe UI"/>
          <w:spacing w:val="-3"/>
          <w:kern w:val="0"/>
          <w:lang w:val="en-US"/>
          <w14:ligatures w14:val="none"/>
        </w:rPr>
        <w:t xml:space="preserve"> </w:t>
      </w:r>
      <w:r w:rsidRPr="00B2245B">
        <w:rPr>
          <w:rFonts w:ascii="Segoe UI" w:eastAsia="Segoe UI" w:hAnsi="Segoe UI" w:cs="Segoe UI"/>
          <w:kern w:val="0"/>
          <w:lang w:val="en-US"/>
          <w14:ligatures w14:val="none"/>
        </w:rPr>
        <w:t>HbA1c</w:t>
      </w:r>
      <w:r w:rsidRPr="00B2245B">
        <w:rPr>
          <w:rFonts w:ascii="Segoe UI" w:eastAsia="Segoe UI" w:hAnsi="Segoe UI" w:cs="Segoe UI"/>
          <w:spacing w:val="-4"/>
          <w:kern w:val="0"/>
          <w:lang w:val="en-US"/>
          <w14:ligatures w14:val="none"/>
        </w:rPr>
        <w:t xml:space="preserve"> </w:t>
      </w:r>
      <w:r w:rsidRPr="00B2245B">
        <w:rPr>
          <w:rFonts w:ascii="Segoe UI" w:eastAsia="Segoe UI" w:hAnsi="Segoe UI" w:cs="Segoe UI"/>
          <w:kern w:val="0"/>
          <w:lang w:val="en-US"/>
          <w14:ligatures w14:val="none"/>
        </w:rPr>
        <w:t>levels</w:t>
      </w:r>
      <w:r w:rsidRPr="00B2245B">
        <w:rPr>
          <w:rFonts w:ascii="Segoe UI" w:eastAsia="Segoe UI" w:hAnsi="Segoe UI" w:cs="Segoe UI"/>
          <w:spacing w:val="-3"/>
          <w:kern w:val="0"/>
          <w:lang w:val="en-US"/>
          <w14:ligatures w14:val="none"/>
        </w:rPr>
        <w:t xml:space="preserve"> </w:t>
      </w:r>
      <w:r w:rsidRPr="00B2245B">
        <w:rPr>
          <w:rFonts w:ascii="Segoe UI" w:eastAsia="Segoe UI" w:hAnsi="Segoe UI" w:cs="Segoe UI"/>
          <w:kern w:val="0"/>
          <w:lang w:val="en-US"/>
          <w14:ligatures w14:val="none"/>
        </w:rPr>
        <w:t>of</w:t>
      </w:r>
      <w:r w:rsidRPr="00B2245B">
        <w:rPr>
          <w:rFonts w:ascii="Segoe UI" w:eastAsia="Segoe UI" w:hAnsi="Segoe UI" w:cs="Segoe UI"/>
          <w:spacing w:val="-2"/>
          <w:kern w:val="0"/>
          <w:lang w:val="en-US"/>
          <w14:ligatures w14:val="none"/>
        </w:rPr>
        <w:t xml:space="preserve"> </w:t>
      </w:r>
      <w:r w:rsidRPr="00B2245B">
        <w:rPr>
          <w:rFonts w:ascii="Segoe UI" w:eastAsia="Segoe UI" w:hAnsi="Segoe UI" w:cs="Segoe UI"/>
          <w:kern w:val="0"/>
          <w:lang w:val="en-US"/>
          <w14:ligatures w14:val="none"/>
        </w:rPr>
        <w:t>&gt;7.0%</w:t>
      </w:r>
      <w:r w:rsidRPr="00B2245B">
        <w:rPr>
          <w:rFonts w:ascii="Segoe UI" w:eastAsia="Segoe UI" w:hAnsi="Segoe UI" w:cs="Segoe UI"/>
          <w:spacing w:val="-3"/>
          <w:kern w:val="0"/>
          <w:lang w:val="en-US"/>
          <w14:ligatures w14:val="none"/>
        </w:rPr>
        <w:t xml:space="preserve"> </w:t>
      </w:r>
      <w:r w:rsidRPr="00B2245B">
        <w:rPr>
          <w:rFonts w:ascii="Segoe UI" w:eastAsia="Segoe UI" w:hAnsi="Segoe UI" w:cs="Segoe UI"/>
          <w:kern w:val="0"/>
          <w:lang w:val="en-US"/>
          <w14:ligatures w14:val="none"/>
        </w:rPr>
        <w:t>for</w:t>
      </w:r>
      <w:r w:rsidRPr="00B2245B">
        <w:rPr>
          <w:rFonts w:ascii="Segoe UI" w:eastAsia="Segoe UI" w:hAnsi="Segoe UI" w:cs="Segoe UI"/>
          <w:spacing w:val="-5"/>
          <w:kern w:val="0"/>
          <w:lang w:val="en-US"/>
          <w14:ligatures w14:val="none"/>
        </w:rPr>
        <w:t xml:space="preserve"> </w:t>
      </w:r>
      <w:r w:rsidRPr="00B2245B">
        <w:rPr>
          <w:rFonts w:ascii="Segoe UI" w:eastAsia="Segoe UI" w:hAnsi="Segoe UI" w:cs="Segoe UI"/>
          <w:kern w:val="0"/>
          <w:lang w:val="en-US"/>
          <w14:ligatures w14:val="none"/>
        </w:rPr>
        <w:t>adults and &gt;6.5% for children and adolescents.</w:t>
      </w:r>
    </w:p>
    <w:p w14:paraId="0ED44F2A" w14:textId="77777777" w:rsidR="00B2245B" w:rsidRPr="00B2245B" w:rsidRDefault="00B2245B" w:rsidP="00B2245B">
      <w:pPr>
        <w:widowControl w:val="0"/>
        <w:autoSpaceDE w:val="0"/>
        <w:autoSpaceDN w:val="0"/>
        <w:spacing w:before="80" w:after="0" w:line="292" w:lineRule="exact"/>
        <w:ind w:left="461"/>
        <w:rPr>
          <w:rFonts w:ascii="Segoe UI" w:eastAsia="Segoe UI" w:hAnsi="Segoe UI" w:cs="Segoe UI"/>
          <w:b/>
          <w:kern w:val="0"/>
          <w:lang w:val="en-US"/>
          <w14:ligatures w14:val="none"/>
        </w:rPr>
      </w:pPr>
      <w:r w:rsidRPr="00B2245B">
        <w:rPr>
          <w:rFonts w:ascii="Segoe UI" w:eastAsia="Segoe UI" w:hAnsi="Segoe UI" w:cs="Segoe UI"/>
          <w:b/>
          <w:kern w:val="0"/>
          <w:lang w:val="en-US"/>
          <w14:ligatures w14:val="none"/>
        </w:rPr>
        <w:t>Select</w:t>
      </w:r>
      <w:r w:rsidRPr="00B2245B">
        <w:rPr>
          <w:rFonts w:ascii="Segoe UI" w:eastAsia="Segoe UI" w:hAnsi="Segoe UI" w:cs="Segoe UI"/>
          <w:b/>
          <w:spacing w:val="-7"/>
          <w:kern w:val="0"/>
          <w:lang w:val="en-US"/>
          <w14:ligatures w14:val="none"/>
        </w:rPr>
        <w:t xml:space="preserve"> </w:t>
      </w:r>
      <w:r w:rsidRPr="00B2245B">
        <w:rPr>
          <w:rFonts w:ascii="Segoe UI" w:eastAsia="Segoe UI" w:hAnsi="Segoe UI" w:cs="Segoe UI"/>
          <w:b/>
          <w:kern w:val="0"/>
          <w:lang w:val="en-US"/>
          <w14:ligatures w14:val="none"/>
        </w:rPr>
        <w:t>the</w:t>
      </w:r>
      <w:r w:rsidRPr="00B2245B">
        <w:rPr>
          <w:rFonts w:ascii="Segoe UI" w:eastAsia="Segoe UI" w:hAnsi="Segoe UI" w:cs="Segoe UI"/>
          <w:b/>
          <w:spacing w:val="-7"/>
          <w:kern w:val="0"/>
          <w:lang w:val="en-US"/>
          <w14:ligatures w14:val="none"/>
        </w:rPr>
        <w:t xml:space="preserve"> </w:t>
      </w:r>
      <w:r w:rsidRPr="00B2245B">
        <w:rPr>
          <w:rFonts w:ascii="Segoe UI" w:eastAsia="Segoe UI" w:hAnsi="Segoe UI" w:cs="Segoe UI"/>
          <w:b/>
          <w:kern w:val="0"/>
          <w:lang w:val="en-US"/>
          <w14:ligatures w14:val="none"/>
        </w:rPr>
        <w:t>most</w:t>
      </w:r>
      <w:r w:rsidRPr="00B2245B">
        <w:rPr>
          <w:rFonts w:ascii="Segoe UI" w:eastAsia="Segoe UI" w:hAnsi="Segoe UI" w:cs="Segoe UI"/>
          <w:b/>
          <w:spacing w:val="-7"/>
          <w:kern w:val="0"/>
          <w:lang w:val="en-US"/>
          <w14:ligatures w14:val="none"/>
        </w:rPr>
        <w:t xml:space="preserve"> </w:t>
      </w:r>
      <w:r w:rsidRPr="00B2245B">
        <w:rPr>
          <w:rFonts w:ascii="Segoe UI" w:eastAsia="Segoe UI" w:hAnsi="Segoe UI" w:cs="Segoe UI"/>
          <w:b/>
          <w:kern w:val="0"/>
          <w:lang w:val="en-US"/>
          <w14:ligatures w14:val="none"/>
        </w:rPr>
        <w:t>applicable</w:t>
      </w:r>
      <w:r w:rsidRPr="00B2245B">
        <w:rPr>
          <w:rFonts w:ascii="Segoe UI" w:eastAsia="Segoe UI" w:hAnsi="Segoe UI" w:cs="Segoe UI"/>
          <w:b/>
          <w:spacing w:val="-6"/>
          <w:kern w:val="0"/>
          <w:lang w:val="en-US"/>
          <w14:ligatures w14:val="none"/>
        </w:rPr>
        <w:t xml:space="preserve"> </w:t>
      </w:r>
      <w:proofErr w:type="gramStart"/>
      <w:r w:rsidRPr="00B2245B">
        <w:rPr>
          <w:rFonts w:ascii="Segoe UI" w:eastAsia="Segoe UI" w:hAnsi="Segoe UI" w:cs="Segoe UI"/>
          <w:b/>
          <w:kern w:val="0"/>
          <w:lang w:val="en-US"/>
          <w14:ligatures w14:val="none"/>
        </w:rPr>
        <w:t>Medical</w:t>
      </w:r>
      <w:proofErr w:type="gramEnd"/>
      <w:r w:rsidRPr="00B2245B">
        <w:rPr>
          <w:rFonts w:ascii="Segoe UI" w:eastAsia="Segoe UI" w:hAnsi="Segoe UI" w:cs="Segoe UI"/>
          <w:b/>
          <w:spacing w:val="-7"/>
          <w:kern w:val="0"/>
          <w:lang w:val="en-US"/>
          <w14:ligatures w14:val="none"/>
        </w:rPr>
        <w:t xml:space="preserve"> </w:t>
      </w:r>
      <w:r w:rsidRPr="00B2245B">
        <w:rPr>
          <w:rFonts w:ascii="Segoe UI" w:eastAsia="Segoe UI" w:hAnsi="Segoe UI" w:cs="Segoe UI"/>
          <w:b/>
          <w:kern w:val="0"/>
          <w:lang w:val="en-US"/>
          <w14:ligatures w14:val="none"/>
        </w:rPr>
        <w:t>condition</w:t>
      </w:r>
      <w:r w:rsidRPr="00B2245B">
        <w:rPr>
          <w:rFonts w:ascii="Segoe UI" w:eastAsia="Segoe UI" w:hAnsi="Segoe UI" w:cs="Segoe UI"/>
          <w:b/>
          <w:spacing w:val="-6"/>
          <w:kern w:val="0"/>
          <w:lang w:val="en-US"/>
          <w14:ligatures w14:val="none"/>
        </w:rPr>
        <w:t xml:space="preserve"> </w:t>
      </w:r>
      <w:r w:rsidRPr="00B2245B">
        <w:rPr>
          <w:rFonts w:ascii="Segoe UI" w:eastAsia="Segoe UI" w:hAnsi="Segoe UI" w:cs="Segoe UI"/>
          <w:b/>
          <w:kern w:val="0"/>
          <w:lang w:val="en-US"/>
          <w14:ligatures w14:val="none"/>
        </w:rPr>
        <w:t>terminology</w:t>
      </w:r>
      <w:r w:rsidRPr="00B2245B">
        <w:rPr>
          <w:rFonts w:ascii="Segoe UI" w:eastAsia="Segoe UI" w:hAnsi="Segoe UI" w:cs="Segoe UI"/>
          <w:b/>
          <w:spacing w:val="-6"/>
          <w:kern w:val="0"/>
          <w:lang w:val="en-US"/>
          <w14:ligatures w14:val="none"/>
        </w:rPr>
        <w:t xml:space="preserve"> </w:t>
      </w:r>
      <w:r w:rsidRPr="00B2245B">
        <w:rPr>
          <w:rFonts w:ascii="Segoe UI" w:eastAsia="Segoe UI" w:hAnsi="Segoe UI" w:cs="Segoe UI"/>
          <w:b/>
          <w:kern w:val="0"/>
          <w:lang w:val="en-US"/>
          <w14:ligatures w14:val="none"/>
        </w:rPr>
        <w:t>(SNOMED</w:t>
      </w:r>
      <w:r w:rsidRPr="00B2245B">
        <w:rPr>
          <w:rFonts w:ascii="Segoe UI" w:eastAsia="Segoe UI" w:hAnsi="Segoe UI" w:cs="Segoe UI"/>
          <w:b/>
          <w:spacing w:val="-6"/>
          <w:kern w:val="0"/>
          <w:lang w:val="en-US"/>
          <w14:ligatures w14:val="none"/>
        </w:rPr>
        <w:t xml:space="preserve"> </w:t>
      </w:r>
      <w:r w:rsidRPr="00B2245B">
        <w:rPr>
          <w:rFonts w:ascii="Segoe UI" w:eastAsia="Segoe UI" w:hAnsi="Segoe UI" w:cs="Segoe UI"/>
          <w:b/>
          <w:spacing w:val="-4"/>
          <w:kern w:val="0"/>
          <w:lang w:val="en-US"/>
          <w14:ligatures w14:val="none"/>
        </w:rPr>
        <w:t>CT):</w:t>
      </w:r>
    </w:p>
    <w:p w14:paraId="3CE13130" w14:textId="01EDA99C" w:rsidR="00B2245B" w:rsidRDefault="00B2245B" w:rsidP="00B2245B">
      <w:pPr>
        <w:ind w:firstLine="461"/>
        <w:jc w:val="both"/>
        <w:rPr>
          <w:rFonts w:ascii="Segoe UI" w:eastAsia="Segoe UI" w:hAnsi="Segoe UI" w:cs="Segoe UI"/>
          <w:spacing w:val="-2"/>
          <w:kern w:val="0"/>
          <w:lang w:val="en-US"/>
          <w14:ligatures w14:val="none"/>
        </w:rPr>
      </w:pPr>
      <w:r w:rsidRPr="00B2245B">
        <w:rPr>
          <w:rFonts w:ascii="Segoe UI" w:eastAsia="Segoe UI" w:hAnsi="Segoe UI" w:cs="Segoe UI"/>
          <w:kern w:val="0"/>
          <w:lang w:val="en-US"/>
          <w14:ligatures w14:val="none"/>
        </w:rPr>
        <w:t>Diabetes</w:t>
      </w:r>
      <w:r w:rsidRPr="00B2245B">
        <w:rPr>
          <w:rFonts w:ascii="Segoe UI" w:eastAsia="Segoe UI" w:hAnsi="Segoe UI" w:cs="Segoe UI"/>
          <w:spacing w:val="-5"/>
          <w:kern w:val="0"/>
          <w:lang w:val="en-US"/>
          <w14:ligatures w14:val="none"/>
        </w:rPr>
        <w:t xml:space="preserve"> </w:t>
      </w:r>
      <w:r w:rsidRPr="00B2245B">
        <w:rPr>
          <w:rFonts w:ascii="Segoe UI" w:eastAsia="Segoe UI" w:hAnsi="Segoe UI" w:cs="Segoe UI"/>
          <w:spacing w:val="-2"/>
          <w:kern w:val="0"/>
          <w:lang w:val="en-US"/>
          <w14:ligatures w14:val="none"/>
        </w:rPr>
        <w:t>mellitus</w:t>
      </w:r>
    </w:p>
    <w:p w14:paraId="5B61D11E" w14:textId="77777777" w:rsidR="00B2245B" w:rsidRPr="00B2245B" w:rsidRDefault="00B2245B" w:rsidP="00A1265D">
      <w:pPr>
        <w:pStyle w:val="Heading3"/>
        <w:rPr>
          <w:lang w:val="en-US"/>
        </w:rPr>
      </w:pPr>
      <w:r w:rsidRPr="00B2245B">
        <w:rPr>
          <w:lang w:val="en-US"/>
        </w:rPr>
        <w:t>Intervention</w:t>
      </w:r>
    </w:p>
    <w:p w14:paraId="52A05D30" w14:textId="77777777" w:rsidR="00B2245B" w:rsidRPr="00B2245B" w:rsidRDefault="00B2245B" w:rsidP="00B2245B">
      <w:pPr>
        <w:widowControl w:val="0"/>
        <w:autoSpaceDE w:val="0"/>
        <w:autoSpaceDN w:val="0"/>
        <w:spacing w:before="253" w:after="0" w:line="240" w:lineRule="auto"/>
        <w:ind w:left="461"/>
        <w:rPr>
          <w:rFonts w:ascii="Segoe UI" w:eastAsia="Segoe UI" w:hAnsi="Segoe UI" w:cs="Segoe UI"/>
          <w:b/>
          <w:kern w:val="0"/>
          <w:lang w:val="en-US"/>
          <w14:ligatures w14:val="none"/>
        </w:rPr>
      </w:pPr>
      <w:r w:rsidRPr="00B2245B">
        <w:rPr>
          <w:rFonts w:ascii="Segoe UI" w:eastAsia="Segoe UI" w:hAnsi="Segoe UI" w:cs="Segoe UI"/>
          <w:b/>
          <w:kern w:val="0"/>
          <w:lang w:val="en-US"/>
          <w14:ligatures w14:val="none"/>
        </w:rPr>
        <w:lastRenderedPageBreak/>
        <w:t>Name</w:t>
      </w:r>
      <w:r w:rsidRPr="00B2245B">
        <w:rPr>
          <w:rFonts w:ascii="Segoe UI" w:eastAsia="Segoe UI" w:hAnsi="Segoe UI" w:cs="Segoe UI"/>
          <w:b/>
          <w:spacing w:val="-4"/>
          <w:kern w:val="0"/>
          <w:lang w:val="en-US"/>
          <w14:ligatures w14:val="none"/>
        </w:rPr>
        <w:t xml:space="preserve"> </w:t>
      </w:r>
      <w:r w:rsidRPr="00B2245B">
        <w:rPr>
          <w:rFonts w:ascii="Segoe UI" w:eastAsia="Segoe UI" w:hAnsi="Segoe UI" w:cs="Segoe UI"/>
          <w:b/>
          <w:kern w:val="0"/>
          <w:lang w:val="en-US"/>
          <w14:ligatures w14:val="none"/>
        </w:rPr>
        <w:t>of</w:t>
      </w:r>
      <w:r w:rsidRPr="00B2245B">
        <w:rPr>
          <w:rFonts w:ascii="Segoe UI" w:eastAsia="Segoe UI" w:hAnsi="Segoe UI" w:cs="Segoe UI"/>
          <w:b/>
          <w:spacing w:val="-4"/>
          <w:kern w:val="0"/>
          <w:lang w:val="en-US"/>
          <w14:ligatures w14:val="none"/>
        </w:rPr>
        <w:t xml:space="preserve"> </w:t>
      </w:r>
      <w:r w:rsidRPr="00B2245B">
        <w:rPr>
          <w:rFonts w:ascii="Segoe UI" w:eastAsia="Segoe UI" w:hAnsi="Segoe UI" w:cs="Segoe UI"/>
          <w:b/>
          <w:kern w:val="0"/>
          <w:lang w:val="en-US"/>
          <w14:ligatures w14:val="none"/>
        </w:rPr>
        <w:t>the</w:t>
      </w:r>
      <w:r w:rsidRPr="00B2245B">
        <w:rPr>
          <w:rFonts w:ascii="Segoe UI" w:eastAsia="Segoe UI" w:hAnsi="Segoe UI" w:cs="Segoe UI"/>
          <w:b/>
          <w:spacing w:val="-3"/>
          <w:kern w:val="0"/>
          <w:lang w:val="en-US"/>
          <w14:ligatures w14:val="none"/>
        </w:rPr>
        <w:t xml:space="preserve"> </w:t>
      </w:r>
      <w:r w:rsidRPr="00B2245B">
        <w:rPr>
          <w:rFonts w:ascii="Segoe UI" w:eastAsia="Segoe UI" w:hAnsi="Segoe UI" w:cs="Segoe UI"/>
          <w:b/>
          <w:kern w:val="0"/>
          <w:lang w:val="en-US"/>
          <w14:ligatures w14:val="none"/>
        </w:rPr>
        <w:t>proposed</w:t>
      </w:r>
      <w:r w:rsidRPr="00B2245B">
        <w:rPr>
          <w:rFonts w:ascii="Segoe UI" w:eastAsia="Segoe UI" w:hAnsi="Segoe UI" w:cs="Segoe UI"/>
          <w:b/>
          <w:spacing w:val="-5"/>
          <w:kern w:val="0"/>
          <w:lang w:val="en-US"/>
          <w14:ligatures w14:val="none"/>
        </w:rPr>
        <w:t xml:space="preserve"> </w:t>
      </w:r>
      <w:r w:rsidRPr="00B2245B">
        <w:rPr>
          <w:rFonts w:ascii="Segoe UI" w:eastAsia="Segoe UI" w:hAnsi="Segoe UI" w:cs="Segoe UI"/>
          <w:b/>
          <w:kern w:val="0"/>
          <w:lang w:val="en-US"/>
          <w14:ligatures w14:val="none"/>
        </w:rPr>
        <w:t>health</w:t>
      </w:r>
      <w:r w:rsidRPr="00B2245B">
        <w:rPr>
          <w:rFonts w:ascii="Segoe UI" w:eastAsia="Segoe UI" w:hAnsi="Segoe UI" w:cs="Segoe UI"/>
          <w:b/>
          <w:spacing w:val="-4"/>
          <w:kern w:val="0"/>
          <w:lang w:val="en-US"/>
          <w14:ligatures w14:val="none"/>
        </w:rPr>
        <w:t xml:space="preserve"> </w:t>
      </w:r>
      <w:r w:rsidRPr="00B2245B">
        <w:rPr>
          <w:rFonts w:ascii="Segoe UI" w:eastAsia="Segoe UI" w:hAnsi="Segoe UI" w:cs="Segoe UI"/>
          <w:b/>
          <w:spacing w:val="-2"/>
          <w:kern w:val="0"/>
          <w:lang w:val="en-US"/>
          <w14:ligatures w14:val="none"/>
        </w:rPr>
        <w:t>technology:</w:t>
      </w:r>
    </w:p>
    <w:p w14:paraId="6D23ECDA" w14:textId="77777777" w:rsidR="00B2245B" w:rsidRDefault="00B2245B" w:rsidP="00B2245B">
      <w:pPr>
        <w:widowControl w:val="0"/>
        <w:autoSpaceDE w:val="0"/>
        <w:autoSpaceDN w:val="0"/>
        <w:spacing w:before="1" w:after="0" w:line="240" w:lineRule="auto"/>
        <w:ind w:left="461"/>
        <w:rPr>
          <w:rFonts w:ascii="Segoe UI" w:eastAsia="Segoe UI" w:hAnsi="Segoe UI" w:cs="Segoe UI"/>
          <w:spacing w:val="-2"/>
          <w:kern w:val="0"/>
          <w:lang w:val="en-US"/>
          <w14:ligatures w14:val="none"/>
        </w:rPr>
      </w:pPr>
      <w:r w:rsidRPr="00B2245B">
        <w:rPr>
          <w:rFonts w:ascii="Segoe UI" w:eastAsia="Segoe UI" w:hAnsi="Segoe UI" w:cs="Segoe UI"/>
          <w:kern w:val="0"/>
          <w:lang w:val="en-US"/>
          <w14:ligatures w14:val="none"/>
        </w:rPr>
        <w:t>Dexcom</w:t>
      </w:r>
      <w:r w:rsidRPr="00B2245B">
        <w:rPr>
          <w:rFonts w:ascii="Segoe UI" w:eastAsia="Segoe UI" w:hAnsi="Segoe UI" w:cs="Segoe UI"/>
          <w:spacing w:val="-6"/>
          <w:kern w:val="0"/>
          <w:lang w:val="en-US"/>
          <w14:ligatures w14:val="none"/>
        </w:rPr>
        <w:t xml:space="preserve"> </w:t>
      </w:r>
      <w:r w:rsidRPr="00B2245B">
        <w:rPr>
          <w:rFonts w:ascii="Segoe UI" w:eastAsia="Segoe UI" w:hAnsi="Segoe UI" w:cs="Segoe UI"/>
          <w:kern w:val="0"/>
          <w:lang w:val="en-US"/>
          <w14:ligatures w14:val="none"/>
        </w:rPr>
        <w:t>ONE</w:t>
      </w:r>
      <w:r w:rsidRPr="00B2245B">
        <w:rPr>
          <w:rFonts w:ascii="Segoe UI" w:eastAsia="Segoe UI" w:hAnsi="Segoe UI" w:cs="Segoe UI"/>
          <w:spacing w:val="-4"/>
          <w:kern w:val="0"/>
          <w:lang w:val="en-US"/>
          <w14:ligatures w14:val="none"/>
        </w:rPr>
        <w:t xml:space="preserve"> </w:t>
      </w:r>
      <w:r w:rsidRPr="00B2245B">
        <w:rPr>
          <w:rFonts w:ascii="Segoe UI" w:eastAsia="Segoe UI" w:hAnsi="Segoe UI" w:cs="Segoe UI"/>
          <w:kern w:val="0"/>
          <w:lang w:val="en-US"/>
          <w14:ligatures w14:val="none"/>
        </w:rPr>
        <w:t>Continuous</w:t>
      </w:r>
      <w:r w:rsidRPr="00B2245B">
        <w:rPr>
          <w:rFonts w:ascii="Segoe UI" w:eastAsia="Segoe UI" w:hAnsi="Segoe UI" w:cs="Segoe UI"/>
          <w:spacing w:val="-6"/>
          <w:kern w:val="0"/>
          <w:lang w:val="en-US"/>
          <w14:ligatures w14:val="none"/>
        </w:rPr>
        <w:t xml:space="preserve"> </w:t>
      </w:r>
      <w:r w:rsidRPr="00B2245B">
        <w:rPr>
          <w:rFonts w:ascii="Segoe UI" w:eastAsia="Segoe UI" w:hAnsi="Segoe UI" w:cs="Segoe UI"/>
          <w:kern w:val="0"/>
          <w:lang w:val="en-US"/>
          <w14:ligatures w14:val="none"/>
        </w:rPr>
        <w:t>Glucose</w:t>
      </w:r>
      <w:r w:rsidRPr="00B2245B">
        <w:rPr>
          <w:rFonts w:ascii="Segoe UI" w:eastAsia="Segoe UI" w:hAnsi="Segoe UI" w:cs="Segoe UI"/>
          <w:spacing w:val="-7"/>
          <w:kern w:val="0"/>
          <w:lang w:val="en-US"/>
          <w14:ligatures w14:val="none"/>
        </w:rPr>
        <w:t xml:space="preserve"> </w:t>
      </w:r>
      <w:r w:rsidRPr="00B2245B">
        <w:rPr>
          <w:rFonts w:ascii="Segoe UI" w:eastAsia="Segoe UI" w:hAnsi="Segoe UI" w:cs="Segoe UI"/>
          <w:kern w:val="0"/>
          <w:lang w:val="en-US"/>
          <w14:ligatures w14:val="none"/>
        </w:rPr>
        <w:t>Monitoring</w:t>
      </w:r>
      <w:r w:rsidRPr="00B2245B">
        <w:rPr>
          <w:rFonts w:ascii="Segoe UI" w:eastAsia="Segoe UI" w:hAnsi="Segoe UI" w:cs="Segoe UI"/>
          <w:spacing w:val="-5"/>
          <w:kern w:val="0"/>
          <w:lang w:val="en-US"/>
          <w14:ligatures w14:val="none"/>
        </w:rPr>
        <w:t xml:space="preserve"> </w:t>
      </w:r>
      <w:r w:rsidRPr="00B2245B">
        <w:rPr>
          <w:rFonts w:ascii="Segoe UI" w:eastAsia="Segoe UI" w:hAnsi="Segoe UI" w:cs="Segoe UI"/>
          <w:spacing w:val="-2"/>
          <w:kern w:val="0"/>
          <w:lang w:val="en-US"/>
          <w14:ligatures w14:val="none"/>
        </w:rPr>
        <w:t>System</w:t>
      </w:r>
    </w:p>
    <w:p w14:paraId="79FFB660" w14:textId="77777777" w:rsidR="00A1265D" w:rsidRPr="00B2245B" w:rsidRDefault="00A1265D" w:rsidP="00B2245B">
      <w:pPr>
        <w:widowControl w:val="0"/>
        <w:autoSpaceDE w:val="0"/>
        <w:autoSpaceDN w:val="0"/>
        <w:spacing w:before="1" w:after="0" w:line="240" w:lineRule="auto"/>
        <w:ind w:left="461"/>
        <w:rPr>
          <w:rFonts w:ascii="Segoe UI" w:eastAsia="Segoe UI" w:hAnsi="Segoe UI" w:cs="Segoe UI"/>
          <w:kern w:val="0"/>
          <w:lang w:val="en-US"/>
          <w14:ligatures w14:val="none"/>
        </w:rPr>
      </w:pPr>
    </w:p>
    <w:p w14:paraId="16424F0C" w14:textId="77777777" w:rsidR="00B2245B" w:rsidRPr="00B2245B" w:rsidRDefault="00B2245B" w:rsidP="00A1265D">
      <w:pPr>
        <w:pStyle w:val="Heading3"/>
        <w:rPr>
          <w:lang w:val="en-US"/>
        </w:rPr>
      </w:pPr>
      <w:r w:rsidRPr="00B2245B">
        <w:rPr>
          <w:lang w:val="en-US"/>
        </w:rPr>
        <w:t>Comparator</w:t>
      </w:r>
    </w:p>
    <w:p w14:paraId="08DF4FE9" w14:textId="77777777" w:rsidR="00B2245B" w:rsidRPr="00B2245B" w:rsidRDefault="00B2245B" w:rsidP="00B2245B">
      <w:pPr>
        <w:widowControl w:val="0"/>
        <w:autoSpaceDE w:val="0"/>
        <w:autoSpaceDN w:val="0"/>
        <w:spacing w:before="253" w:after="0" w:line="240" w:lineRule="auto"/>
        <w:ind w:left="461"/>
        <w:rPr>
          <w:rFonts w:ascii="Segoe UI" w:eastAsia="Segoe UI" w:hAnsi="Segoe UI" w:cs="Segoe UI"/>
          <w:b/>
          <w:kern w:val="0"/>
          <w:lang w:val="en-US"/>
          <w14:ligatures w14:val="none"/>
        </w:rPr>
      </w:pPr>
      <w:r w:rsidRPr="00B2245B">
        <w:rPr>
          <w:rFonts w:ascii="Segoe UI" w:eastAsia="Segoe UI" w:hAnsi="Segoe UI" w:cs="Segoe UI"/>
          <w:b/>
          <w:kern w:val="0"/>
          <w:lang w:val="en-US"/>
          <w14:ligatures w14:val="none"/>
        </w:rPr>
        <w:t>Nominate the appropriate comparator(s) for the proposed medical service (i.e. how is the proposed</w:t>
      </w:r>
      <w:r w:rsidRPr="00B2245B">
        <w:rPr>
          <w:rFonts w:ascii="Segoe UI" w:eastAsia="Segoe UI" w:hAnsi="Segoe UI" w:cs="Segoe UI"/>
          <w:b/>
          <w:spacing w:val="-3"/>
          <w:kern w:val="0"/>
          <w:lang w:val="en-US"/>
          <w14:ligatures w14:val="none"/>
        </w:rPr>
        <w:t xml:space="preserve"> </w:t>
      </w:r>
      <w:r w:rsidRPr="00B2245B">
        <w:rPr>
          <w:rFonts w:ascii="Segoe UI" w:eastAsia="Segoe UI" w:hAnsi="Segoe UI" w:cs="Segoe UI"/>
          <w:b/>
          <w:kern w:val="0"/>
          <w:lang w:val="en-US"/>
          <w14:ligatures w14:val="none"/>
        </w:rPr>
        <w:t>population</w:t>
      </w:r>
      <w:r w:rsidRPr="00B2245B">
        <w:rPr>
          <w:rFonts w:ascii="Segoe UI" w:eastAsia="Segoe UI" w:hAnsi="Segoe UI" w:cs="Segoe UI"/>
          <w:b/>
          <w:spacing w:val="-2"/>
          <w:kern w:val="0"/>
          <w:lang w:val="en-US"/>
          <w14:ligatures w14:val="none"/>
        </w:rPr>
        <w:t xml:space="preserve"> </w:t>
      </w:r>
      <w:r w:rsidRPr="00B2245B">
        <w:rPr>
          <w:rFonts w:ascii="Segoe UI" w:eastAsia="Segoe UI" w:hAnsi="Segoe UI" w:cs="Segoe UI"/>
          <w:b/>
          <w:kern w:val="0"/>
          <w:lang w:val="en-US"/>
          <w14:ligatures w14:val="none"/>
        </w:rPr>
        <w:t>currently</w:t>
      </w:r>
      <w:r w:rsidRPr="00B2245B">
        <w:rPr>
          <w:rFonts w:ascii="Segoe UI" w:eastAsia="Segoe UI" w:hAnsi="Segoe UI" w:cs="Segoe UI"/>
          <w:b/>
          <w:spacing w:val="-2"/>
          <w:kern w:val="0"/>
          <w:lang w:val="en-US"/>
          <w14:ligatures w14:val="none"/>
        </w:rPr>
        <w:t xml:space="preserve"> </w:t>
      </w:r>
      <w:r w:rsidRPr="00B2245B">
        <w:rPr>
          <w:rFonts w:ascii="Segoe UI" w:eastAsia="Segoe UI" w:hAnsi="Segoe UI" w:cs="Segoe UI"/>
          <w:b/>
          <w:kern w:val="0"/>
          <w:lang w:val="en-US"/>
          <w14:ligatures w14:val="none"/>
        </w:rPr>
        <w:t>managed</w:t>
      </w:r>
      <w:r w:rsidRPr="00B2245B">
        <w:rPr>
          <w:rFonts w:ascii="Segoe UI" w:eastAsia="Segoe UI" w:hAnsi="Segoe UI" w:cs="Segoe UI"/>
          <w:b/>
          <w:spacing w:val="-3"/>
          <w:kern w:val="0"/>
          <w:lang w:val="en-US"/>
          <w14:ligatures w14:val="none"/>
        </w:rPr>
        <w:t xml:space="preserve"> </w:t>
      </w:r>
      <w:r w:rsidRPr="00B2245B">
        <w:rPr>
          <w:rFonts w:ascii="Segoe UI" w:eastAsia="Segoe UI" w:hAnsi="Segoe UI" w:cs="Segoe UI"/>
          <w:b/>
          <w:kern w:val="0"/>
          <w:lang w:val="en-US"/>
          <w14:ligatures w14:val="none"/>
        </w:rPr>
        <w:t>in</w:t>
      </w:r>
      <w:r w:rsidRPr="00B2245B">
        <w:rPr>
          <w:rFonts w:ascii="Segoe UI" w:eastAsia="Segoe UI" w:hAnsi="Segoe UI" w:cs="Segoe UI"/>
          <w:b/>
          <w:spacing w:val="-2"/>
          <w:kern w:val="0"/>
          <w:lang w:val="en-US"/>
          <w14:ligatures w14:val="none"/>
        </w:rPr>
        <w:t xml:space="preserve"> </w:t>
      </w:r>
      <w:r w:rsidRPr="00B2245B">
        <w:rPr>
          <w:rFonts w:ascii="Segoe UI" w:eastAsia="Segoe UI" w:hAnsi="Segoe UI" w:cs="Segoe UI"/>
          <w:b/>
          <w:kern w:val="0"/>
          <w:lang w:val="en-US"/>
          <w14:ligatures w14:val="none"/>
        </w:rPr>
        <w:t>the</w:t>
      </w:r>
      <w:r w:rsidRPr="00B2245B">
        <w:rPr>
          <w:rFonts w:ascii="Segoe UI" w:eastAsia="Segoe UI" w:hAnsi="Segoe UI" w:cs="Segoe UI"/>
          <w:b/>
          <w:spacing w:val="-3"/>
          <w:kern w:val="0"/>
          <w:lang w:val="en-US"/>
          <w14:ligatures w14:val="none"/>
        </w:rPr>
        <w:t xml:space="preserve"> </w:t>
      </w:r>
      <w:r w:rsidRPr="00B2245B">
        <w:rPr>
          <w:rFonts w:ascii="Segoe UI" w:eastAsia="Segoe UI" w:hAnsi="Segoe UI" w:cs="Segoe UI"/>
          <w:b/>
          <w:kern w:val="0"/>
          <w:lang w:val="en-US"/>
          <w14:ligatures w14:val="none"/>
        </w:rPr>
        <w:t>absence</w:t>
      </w:r>
      <w:r w:rsidRPr="00B2245B">
        <w:rPr>
          <w:rFonts w:ascii="Segoe UI" w:eastAsia="Segoe UI" w:hAnsi="Segoe UI" w:cs="Segoe UI"/>
          <w:b/>
          <w:spacing w:val="-3"/>
          <w:kern w:val="0"/>
          <w:lang w:val="en-US"/>
          <w14:ligatures w14:val="none"/>
        </w:rPr>
        <w:t xml:space="preserve"> </w:t>
      </w:r>
      <w:r w:rsidRPr="00B2245B">
        <w:rPr>
          <w:rFonts w:ascii="Segoe UI" w:eastAsia="Segoe UI" w:hAnsi="Segoe UI" w:cs="Segoe UI"/>
          <w:b/>
          <w:kern w:val="0"/>
          <w:lang w:val="en-US"/>
          <w14:ligatures w14:val="none"/>
        </w:rPr>
        <w:t>of</w:t>
      </w:r>
      <w:r w:rsidRPr="00B2245B">
        <w:rPr>
          <w:rFonts w:ascii="Segoe UI" w:eastAsia="Segoe UI" w:hAnsi="Segoe UI" w:cs="Segoe UI"/>
          <w:b/>
          <w:spacing w:val="-4"/>
          <w:kern w:val="0"/>
          <w:lang w:val="en-US"/>
          <w14:ligatures w14:val="none"/>
        </w:rPr>
        <w:t xml:space="preserve"> </w:t>
      </w:r>
      <w:r w:rsidRPr="00B2245B">
        <w:rPr>
          <w:rFonts w:ascii="Segoe UI" w:eastAsia="Segoe UI" w:hAnsi="Segoe UI" w:cs="Segoe UI"/>
          <w:b/>
          <w:kern w:val="0"/>
          <w:lang w:val="en-US"/>
          <w14:ligatures w14:val="none"/>
        </w:rPr>
        <w:t>the</w:t>
      </w:r>
      <w:r w:rsidRPr="00B2245B">
        <w:rPr>
          <w:rFonts w:ascii="Segoe UI" w:eastAsia="Segoe UI" w:hAnsi="Segoe UI" w:cs="Segoe UI"/>
          <w:b/>
          <w:spacing w:val="-3"/>
          <w:kern w:val="0"/>
          <w:lang w:val="en-US"/>
          <w14:ligatures w14:val="none"/>
        </w:rPr>
        <w:t xml:space="preserve"> </w:t>
      </w:r>
      <w:r w:rsidRPr="00B2245B">
        <w:rPr>
          <w:rFonts w:ascii="Segoe UI" w:eastAsia="Segoe UI" w:hAnsi="Segoe UI" w:cs="Segoe UI"/>
          <w:b/>
          <w:kern w:val="0"/>
          <w:lang w:val="en-US"/>
          <w14:ligatures w14:val="none"/>
        </w:rPr>
        <w:t>proposed</w:t>
      </w:r>
      <w:r w:rsidRPr="00B2245B">
        <w:rPr>
          <w:rFonts w:ascii="Segoe UI" w:eastAsia="Segoe UI" w:hAnsi="Segoe UI" w:cs="Segoe UI"/>
          <w:b/>
          <w:spacing w:val="-3"/>
          <w:kern w:val="0"/>
          <w:lang w:val="en-US"/>
          <w14:ligatures w14:val="none"/>
        </w:rPr>
        <w:t xml:space="preserve"> </w:t>
      </w:r>
      <w:r w:rsidRPr="00B2245B">
        <w:rPr>
          <w:rFonts w:ascii="Segoe UI" w:eastAsia="Segoe UI" w:hAnsi="Segoe UI" w:cs="Segoe UI"/>
          <w:b/>
          <w:kern w:val="0"/>
          <w:lang w:val="en-US"/>
          <w14:ligatures w14:val="none"/>
        </w:rPr>
        <w:t>medical</w:t>
      </w:r>
      <w:r w:rsidRPr="00B2245B">
        <w:rPr>
          <w:rFonts w:ascii="Segoe UI" w:eastAsia="Segoe UI" w:hAnsi="Segoe UI" w:cs="Segoe UI"/>
          <w:b/>
          <w:spacing w:val="-6"/>
          <w:kern w:val="0"/>
          <w:lang w:val="en-US"/>
          <w14:ligatures w14:val="none"/>
        </w:rPr>
        <w:t xml:space="preserve"> </w:t>
      </w:r>
      <w:r w:rsidRPr="00B2245B">
        <w:rPr>
          <w:rFonts w:ascii="Segoe UI" w:eastAsia="Segoe UI" w:hAnsi="Segoe UI" w:cs="Segoe UI"/>
          <w:b/>
          <w:kern w:val="0"/>
          <w:lang w:val="en-US"/>
          <w14:ligatures w14:val="none"/>
        </w:rPr>
        <w:t>service</w:t>
      </w:r>
      <w:r w:rsidRPr="00B2245B">
        <w:rPr>
          <w:rFonts w:ascii="Segoe UI" w:eastAsia="Segoe UI" w:hAnsi="Segoe UI" w:cs="Segoe UI"/>
          <w:b/>
          <w:spacing w:val="-3"/>
          <w:kern w:val="0"/>
          <w:lang w:val="en-US"/>
          <w14:ligatures w14:val="none"/>
        </w:rPr>
        <w:t xml:space="preserve"> </w:t>
      </w:r>
      <w:r w:rsidRPr="00B2245B">
        <w:rPr>
          <w:rFonts w:ascii="Segoe UI" w:eastAsia="Segoe UI" w:hAnsi="Segoe UI" w:cs="Segoe UI"/>
          <w:b/>
          <w:kern w:val="0"/>
          <w:lang w:val="en-US"/>
          <w14:ligatures w14:val="none"/>
        </w:rPr>
        <w:t>being available in the Australian health care system). This include identifying health care resources that are needed to be delivered at the same time as the comparator service:</w:t>
      </w:r>
    </w:p>
    <w:p w14:paraId="7A095B3B" w14:textId="77777777" w:rsidR="00B2245B" w:rsidRPr="00B2245B" w:rsidRDefault="00B2245B" w:rsidP="00B2245B">
      <w:pPr>
        <w:widowControl w:val="0"/>
        <w:autoSpaceDE w:val="0"/>
        <w:autoSpaceDN w:val="0"/>
        <w:spacing w:before="1" w:after="0" w:line="240" w:lineRule="auto"/>
        <w:ind w:left="461"/>
        <w:rPr>
          <w:rFonts w:ascii="Segoe UI" w:eastAsia="Segoe UI" w:hAnsi="Segoe UI" w:cs="Segoe UI"/>
          <w:kern w:val="0"/>
          <w:lang w:val="en-US"/>
          <w14:ligatures w14:val="none"/>
        </w:rPr>
      </w:pPr>
      <w:r w:rsidRPr="00B2245B">
        <w:rPr>
          <w:rFonts w:ascii="Segoe UI" w:eastAsia="Segoe UI" w:hAnsi="Segoe UI" w:cs="Segoe UI"/>
          <w:kern w:val="0"/>
          <w:lang w:val="en-US"/>
          <w14:ligatures w14:val="none"/>
        </w:rPr>
        <w:t>No</w:t>
      </w:r>
      <w:r w:rsidRPr="00B2245B">
        <w:rPr>
          <w:rFonts w:ascii="Segoe UI" w:eastAsia="Segoe UI" w:hAnsi="Segoe UI" w:cs="Segoe UI"/>
          <w:spacing w:val="-2"/>
          <w:kern w:val="0"/>
          <w:lang w:val="en-US"/>
          <w14:ligatures w14:val="none"/>
        </w:rPr>
        <w:t xml:space="preserve"> </w:t>
      </w:r>
      <w:r w:rsidRPr="00B2245B">
        <w:rPr>
          <w:rFonts w:ascii="Segoe UI" w:eastAsia="Segoe UI" w:hAnsi="Segoe UI" w:cs="Segoe UI"/>
          <w:kern w:val="0"/>
          <w:lang w:val="en-US"/>
          <w14:ligatures w14:val="none"/>
        </w:rPr>
        <w:t>subsided</w:t>
      </w:r>
      <w:r w:rsidRPr="00B2245B">
        <w:rPr>
          <w:rFonts w:ascii="Segoe UI" w:eastAsia="Segoe UI" w:hAnsi="Segoe UI" w:cs="Segoe UI"/>
          <w:spacing w:val="-3"/>
          <w:kern w:val="0"/>
          <w:lang w:val="en-US"/>
          <w14:ligatures w14:val="none"/>
        </w:rPr>
        <w:t xml:space="preserve"> </w:t>
      </w:r>
      <w:r w:rsidRPr="00B2245B">
        <w:rPr>
          <w:rFonts w:ascii="Segoe UI" w:eastAsia="Segoe UI" w:hAnsi="Segoe UI" w:cs="Segoe UI"/>
          <w:kern w:val="0"/>
          <w:lang w:val="en-US"/>
          <w14:ligatures w14:val="none"/>
        </w:rPr>
        <w:t>CGM</w:t>
      </w:r>
      <w:r w:rsidRPr="00B2245B">
        <w:rPr>
          <w:rFonts w:ascii="Segoe UI" w:eastAsia="Segoe UI" w:hAnsi="Segoe UI" w:cs="Segoe UI"/>
          <w:spacing w:val="-2"/>
          <w:kern w:val="0"/>
          <w:lang w:val="en-US"/>
          <w14:ligatures w14:val="none"/>
        </w:rPr>
        <w:t xml:space="preserve"> </w:t>
      </w:r>
      <w:r w:rsidRPr="00B2245B">
        <w:rPr>
          <w:rFonts w:ascii="Segoe UI" w:eastAsia="Segoe UI" w:hAnsi="Segoe UI" w:cs="Segoe UI"/>
          <w:kern w:val="0"/>
          <w:lang w:val="en-US"/>
          <w14:ligatures w14:val="none"/>
        </w:rPr>
        <w:t>systems</w:t>
      </w:r>
      <w:r w:rsidRPr="00B2245B">
        <w:rPr>
          <w:rFonts w:ascii="Segoe UI" w:eastAsia="Segoe UI" w:hAnsi="Segoe UI" w:cs="Segoe UI"/>
          <w:spacing w:val="-3"/>
          <w:kern w:val="0"/>
          <w:lang w:val="en-US"/>
          <w14:ligatures w14:val="none"/>
        </w:rPr>
        <w:t xml:space="preserve"> </w:t>
      </w:r>
      <w:r w:rsidRPr="00B2245B">
        <w:rPr>
          <w:rFonts w:ascii="Segoe UI" w:eastAsia="Segoe UI" w:hAnsi="Segoe UI" w:cs="Segoe UI"/>
          <w:kern w:val="0"/>
          <w:lang w:val="en-US"/>
          <w14:ligatures w14:val="none"/>
        </w:rPr>
        <w:t>to</w:t>
      </w:r>
      <w:r w:rsidRPr="00B2245B">
        <w:rPr>
          <w:rFonts w:ascii="Segoe UI" w:eastAsia="Segoe UI" w:hAnsi="Segoe UI" w:cs="Segoe UI"/>
          <w:spacing w:val="-2"/>
          <w:kern w:val="0"/>
          <w:lang w:val="en-US"/>
          <w14:ligatures w14:val="none"/>
        </w:rPr>
        <w:t xml:space="preserve"> </w:t>
      </w:r>
      <w:r w:rsidRPr="00B2245B">
        <w:rPr>
          <w:rFonts w:ascii="Segoe UI" w:eastAsia="Segoe UI" w:hAnsi="Segoe UI" w:cs="Segoe UI"/>
          <w:kern w:val="0"/>
          <w:lang w:val="en-US"/>
          <w14:ligatures w14:val="none"/>
        </w:rPr>
        <w:t>manage</w:t>
      </w:r>
      <w:r w:rsidRPr="00B2245B">
        <w:rPr>
          <w:rFonts w:ascii="Segoe UI" w:eastAsia="Segoe UI" w:hAnsi="Segoe UI" w:cs="Segoe UI"/>
          <w:spacing w:val="-3"/>
          <w:kern w:val="0"/>
          <w:lang w:val="en-US"/>
          <w14:ligatures w14:val="none"/>
        </w:rPr>
        <w:t xml:space="preserve"> </w:t>
      </w:r>
      <w:r w:rsidRPr="00B2245B">
        <w:rPr>
          <w:rFonts w:ascii="Segoe UI" w:eastAsia="Segoe UI" w:hAnsi="Segoe UI" w:cs="Segoe UI"/>
          <w:kern w:val="0"/>
          <w:lang w:val="en-US"/>
          <w14:ligatures w14:val="none"/>
        </w:rPr>
        <w:t>T2D</w:t>
      </w:r>
      <w:r w:rsidRPr="00B2245B">
        <w:rPr>
          <w:rFonts w:ascii="Segoe UI" w:eastAsia="Segoe UI" w:hAnsi="Segoe UI" w:cs="Segoe UI"/>
          <w:spacing w:val="-2"/>
          <w:kern w:val="0"/>
          <w:lang w:val="en-US"/>
          <w14:ligatures w14:val="none"/>
        </w:rPr>
        <w:t xml:space="preserve"> </w:t>
      </w:r>
      <w:r w:rsidRPr="00B2245B">
        <w:rPr>
          <w:rFonts w:ascii="Segoe UI" w:eastAsia="Segoe UI" w:hAnsi="Segoe UI" w:cs="Segoe UI"/>
          <w:kern w:val="0"/>
          <w:lang w:val="en-US"/>
          <w14:ligatures w14:val="none"/>
        </w:rPr>
        <w:t>through</w:t>
      </w:r>
      <w:r w:rsidRPr="00B2245B">
        <w:rPr>
          <w:rFonts w:ascii="Segoe UI" w:eastAsia="Segoe UI" w:hAnsi="Segoe UI" w:cs="Segoe UI"/>
          <w:spacing w:val="-3"/>
          <w:kern w:val="0"/>
          <w:lang w:val="en-US"/>
          <w14:ligatures w14:val="none"/>
        </w:rPr>
        <w:t xml:space="preserve"> </w:t>
      </w:r>
      <w:r w:rsidRPr="00B2245B">
        <w:rPr>
          <w:rFonts w:ascii="Segoe UI" w:eastAsia="Segoe UI" w:hAnsi="Segoe UI" w:cs="Segoe UI"/>
          <w:kern w:val="0"/>
          <w:lang w:val="en-US"/>
          <w14:ligatures w14:val="none"/>
        </w:rPr>
        <w:t>NDSS</w:t>
      </w:r>
      <w:r w:rsidRPr="00B2245B">
        <w:rPr>
          <w:rFonts w:ascii="Segoe UI" w:eastAsia="Segoe UI" w:hAnsi="Segoe UI" w:cs="Segoe UI"/>
          <w:spacing w:val="-2"/>
          <w:kern w:val="0"/>
          <w:lang w:val="en-US"/>
          <w14:ligatures w14:val="none"/>
        </w:rPr>
        <w:t xml:space="preserve"> </w:t>
      </w:r>
      <w:r w:rsidRPr="00B2245B">
        <w:rPr>
          <w:rFonts w:ascii="Segoe UI" w:eastAsia="Segoe UI" w:hAnsi="Segoe UI" w:cs="Segoe UI"/>
          <w:kern w:val="0"/>
          <w:lang w:val="en-US"/>
          <w14:ligatures w14:val="none"/>
        </w:rPr>
        <w:t>are</w:t>
      </w:r>
      <w:r w:rsidRPr="00B2245B">
        <w:rPr>
          <w:rFonts w:ascii="Segoe UI" w:eastAsia="Segoe UI" w:hAnsi="Segoe UI" w:cs="Segoe UI"/>
          <w:spacing w:val="-3"/>
          <w:kern w:val="0"/>
          <w:lang w:val="en-US"/>
          <w14:ligatures w14:val="none"/>
        </w:rPr>
        <w:t xml:space="preserve"> </w:t>
      </w:r>
      <w:r w:rsidRPr="00B2245B">
        <w:rPr>
          <w:rFonts w:ascii="Segoe UI" w:eastAsia="Segoe UI" w:hAnsi="Segoe UI" w:cs="Segoe UI"/>
          <w:kern w:val="0"/>
          <w:lang w:val="en-US"/>
          <w14:ligatures w14:val="none"/>
        </w:rPr>
        <w:t>available</w:t>
      </w:r>
      <w:r w:rsidRPr="00B2245B">
        <w:rPr>
          <w:rFonts w:ascii="Segoe UI" w:eastAsia="Segoe UI" w:hAnsi="Segoe UI" w:cs="Segoe UI"/>
          <w:spacing w:val="-3"/>
          <w:kern w:val="0"/>
          <w:lang w:val="en-US"/>
          <w14:ligatures w14:val="none"/>
        </w:rPr>
        <w:t xml:space="preserve"> </w:t>
      </w:r>
      <w:r w:rsidRPr="00B2245B">
        <w:rPr>
          <w:rFonts w:ascii="Segoe UI" w:eastAsia="Segoe UI" w:hAnsi="Segoe UI" w:cs="Segoe UI"/>
          <w:kern w:val="0"/>
          <w:lang w:val="en-US"/>
          <w14:ligatures w14:val="none"/>
        </w:rPr>
        <w:t>in</w:t>
      </w:r>
      <w:r w:rsidRPr="00B2245B">
        <w:rPr>
          <w:rFonts w:ascii="Segoe UI" w:eastAsia="Segoe UI" w:hAnsi="Segoe UI" w:cs="Segoe UI"/>
          <w:spacing w:val="-5"/>
          <w:kern w:val="0"/>
          <w:lang w:val="en-US"/>
          <w14:ligatures w14:val="none"/>
        </w:rPr>
        <w:t xml:space="preserve"> </w:t>
      </w:r>
      <w:r w:rsidRPr="00B2245B">
        <w:rPr>
          <w:rFonts w:ascii="Segoe UI" w:eastAsia="Segoe UI" w:hAnsi="Segoe UI" w:cs="Segoe UI"/>
          <w:kern w:val="0"/>
          <w:lang w:val="en-US"/>
          <w14:ligatures w14:val="none"/>
        </w:rPr>
        <w:t>Australia.</w:t>
      </w:r>
      <w:r w:rsidRPr="00B2245B">
        <w:rPr>
          <w:rFonts w:ascii="Segoe UI" w:eastAsia="Segoe UI" w:hAnsi="Segoe UI" w:cs="Segoe UI"/>
          <w:spacing w:val="-3"/>
          <w:kern w:val="0"/>
          <w:lang w:val="en-US"/>
          <w14:ligatures w14:val="none"/>
        </w:rPr>
        <w:t xml:space="preserve"> </w:t>
      </w:r>
      <w:r w:rsidRPr="00B2245B">
        <w:rPr>
          <w:rFonts w:ascii="Segoe UI" w:eastAsia="Segoe UI" w:hAnsi="Segoe UI" w:cs="Segoe UI"/>
          <w:kern w:val="0"/>
          <w:lang w:val="en-US"/>
          <w14:ligatures w14:val="none"/>
        </w:rPr>
        <w:t>Therefore,</w:t>
      </w:r>
      <w:r w:rsidRPr="00B2245B">
        <w:rPr>
          <w:rFonts w:ascii="Segoe UI" w:eastAsia="Segoe UI" w:hAnsi="Segoe UI" w:cs="Segoe UI"/>
          <w:spacing w:val="-3"/>
          <w:kern w:val="0"/>
          <w:lang w:val="en-US"/>
          <w14:ligatures w14:val="none"/>
        </w:rPr>
        <w:t xml:space="preserve"> </w:t>
      </w:r>
      <w:r w:rsidRPr="00B2245B">
        <w:rPr>
          <w:rFonts w:ascii="Segoe UI" w:eastAsia="Segoe UI" w:hAnsi="Segoe UI" w:cs="Segoe UI"/>
          <w:kern w:val="0"/>
          <w:lang w:val="en-US"/>
          <w14:ligatures w14:val="none"/>
        </w:rPr>
        <w:t>the main comparator for the proposed health technology would be SMBG.</w:t>
      </w:r>
    </w:p>
    <w:p w14:paraId="6F8F313E" w14:textId="77777777" w:rsidR="00B2245B" w:rsidRDefault="00B2245B" w:rsidP="00B2245B">
      <w:pPr>
        <w:pStyle w:val="BodyText"/>
        <w:spacing w:before="21"/>
        <w:ind w:left="461" w:right="17"/>
      </w:pPr>
      <w:r w:rsidRPr="00B2245B">
        <w:t>The</w:t>
      </w:r>
      <w:r w:rsidRPr="00B2245B">
        <w:rPr>
          <w:spacing w:val="-1"/>
        </w:rPr>
        <w:t xml:space="preserve"> </w:t>
      </w:r>
      <w:r w:rsidRPr="00B2245B">
        <w:t>NDSS provides</w:t>
      </w:r>
      <w:r w:rsidRPr="00B2245B">
        <w:rPr>
          <w:spacing w:val="-1"/>
        </w:rPr>
        <w:t xml:space="preserve"> </w:t>
      </w:r>
      <w:r w:rsidRPr="00B2245B">
        <w:t>subsidised</w:t>
      </w:r>
      <w:r w:rsidRPr="00B2245B">
        <w:rPr>
          <w:spacing w:val="-1"/>
        </w:rPr>
        <w:t xml:space="preserve"> </w:t>
      </w:r>
      <w:r w:rsidRPr="00B2245B">
        <w:t>blood</w:t>
      </w:r>
      <w:r w:rsidRPr="00B2245B">
        <w:rPr>
          <w:spacing w:val="-1"/>
        </w:rPr>
        <w:t xml:space="preserve"> </w:t>
      </w:r>
      <w:r w:rsidRPr="00B2245B">
        <w:t>glucose</w:t>
      </w:r>
      <w:r w:rsidRPr="00B2245B">
        <w:rPr>
          <w:spacing w:val="-1"/>
        </w:rPr>
        <w:t xml:space="preserve"> </w:t>
      </w:r>
      <w:r w:rsidRPr="00B2245B">
        <w:t>monitoring</w:t>
      </w:r>
      <w:r w:rsidRPr="00B2245B">
        <w:rPr>
          <w:spacing w:val="-1"/>
        </w:rPr>
        <w:t xml:space="preserve"> </w:t>
      </w:r>
      <w:r w:rsidRPr="00B2245B">
        <w:t>strips</w:t>
      </w:r>
      <w:r w:rsidRPr="00B2245B">
        <w:rPr>
          <w:spacing w:val="-1"/>
        </w:rPr>
        <w:t xml:space="preserve"> </w:t>
      </w:r>
      <w:r w:rsidRPr="00B2245B">
        <w:t>for</w:t>
      </w:r>
      <w:r w:rsidRPr="00B2245B">
        <w:rPr>
          <w:spacing w:val="-1"/>
        </w:rPr>
        <w:t xml:space="preserve"> </w:t>
      </w:r>
      <w:r w:rsidRPr="00B2245B">
        <w:t>SMBG</w:t>
      </w:r>
      <w:r w:rsidRPr="00B2245B">
        <w:rPr>
          <w:spacing w:val="-3"/>
        </w:rPr>
        <w:t xml:space="preserve"> </w:t>
      </w:r>
      <w:r w:rsidRPr="00B2245B">
        <w:t>for</w:t>
      </w:r>
      <w:r w:rsidRPr="00B2245B">
        <w:rPr>
          <w:spacing w:val="-1"/>
        </w:rPr>
        <w:t xml:space="preserve"> </w:t>
      </w:r>
      <w:r w:rsidRPr="00B2245B">
        <w:t>a six-month</w:t>
      </w:r>
      <w:r w:rsidRPr="00B2245B">
        <w:rPr>
          <w:spacing w:val="-1"/>
        </w:rPr>
        <w:t xml:space="preserve"> </w:t>
      </w:r>
      <w:r w:rsidRPr="00B2245B">
        <w:t>period</w:t>
      </w:r>
      <w:r w:rsidRPr="00B2245B">
        <w:rPr>
          <w:spacing w:val="-1"/>
        </w:rPr>
        <w:t xml:space="preserve"> </w:t>
      </w:r>
      <w:r w:rsidRPr="00B2245B">
        <w:t>after an initial diagnosis of T2D. Ongoing access, in six-monthly increments, is available when assessed as clinically necessary and authorised by a general practitioner, credentialled diabetes educator, endocrinologist,</w:t>
      </w:r>
      <w:r w:rsidRPr="00B2245B">
        <w:rPr>
          <w:spacing w:val="-3"/>
        </w:rPr>
        <w:t xml:space="preserve"> </w:t>
      </w:r>
      <w:r w:rsidRPr="00B2245B">
        <w:t>nurse</w:t>
      </w:r>
      <w:r w:rsidRPr="00B2245B">
        <w:rPr>
          <w:spacing w:val="-3"/>
        </w:rPr>
        <w:t xml:space="preserve"> </w:t>
      </w:r>
      <w:r w:rsidRPr="00B2245B">
        <w:t>practitioner</w:t>
      </w:r>
      <w:r w:rsidRPr="00B2245B">
        <w:rPr>
          <w:spacing w:val="-3"/>
        </w:rPr>
        <w:t xml:space="preserve"> </w:t>
      </w:r>
      <w:r w:rsidRPr="00B2245B">
        <w:t>or</w:t>
      </w:r>
      <w:r w:rsidRPr="00B2245B">
        <w:rPr>
          <w:spacing w:val="-5"/>
        </w:rPr>
        <w:t xml:space="preserve"> </w:t>
      </w:r>
      <w:proofErr w:type="gramStart"/>
      <w:r w:rsidRPr="00B2245B">
        <w:t>other</w:t>
      </w:r>
      <w:proofErr w:type="gramEnd"/>
      <w:r w:rsidRPr="00B2245B">
        <w:rPr>
          <w:spacing w:val="-3"/>
        </w:rPr>
        <w:t xml:space="preserve"> </w:t>
      </w:r>
      <w:r w:rsidRPr="00B2245B">
        <w:t>registered</w:t>
      </w:r>
      <w:r w:rsidRPr="00B2245B">
        <w:rPr>
          <w:spacing w:val="-3"/>
        </w:rPr>
        <w:t xml:space="preserve"> </w:t>
      </w:r>
      <w:r w:rsidRPr="00B2245B">
        <w:t>medical</w:t>
      </w:r>
      <w:r w:rsidRPr="00B2245B">
        <w:rPr>
          <w:spacing w:val="-3"/>
        </w:rPr>
        <w:t xml:space="preserve"> </w:t>
      </w:r>
      <w:r w:rsidRPr="00B2245B">
        <w:t>practitioner.</w:t>
      </w:r>
      <w:r w:rsidRPr="00B2245B">
        <w:rPr>
          <w:spacing w:val="-3"/>
        </w:rPr>
        <w:t xml:space="preserve"> </w:t>
      </w:r>
      <w:r w:rsidRPr="00B2245B">
        <w:t>In</w:t>
      </w:r>
      <w:r w:rsidRPr="00B2245B">
        <w:rPr>
          <w:spacing w:val="-3"/>
        </w:rPr>
        <w:t xml:space="preserve"> </w:t>
      </w:r>
      <w:r w:rsidRPr="00B2245B">
        <w:t>Australia,</w:t>
      </w:r>
      <w:r w:rsidRPr="00B2245B">
        <w:rPr>
          <w:spacing w:val="-3"/>
        </w:rPr>
        <w:t xml:space="preserve"> </w:t>
      </w:r>
      <w:r w:rsidRPr="00B2245B">
        <w:t>the</w:t>
      </w:r>
      <w:r w:rsidRPr="00B2245B">
        <w:rPr>
          <w:spacing w:val="-3"/>
        </w:rPr>
        <w:t xml:space="preserve"> </w:t>
      </w:r>
      <w:r w:rsidRPr="00B2245B">
        <w:t>frequency of</w:t>
      </w:r>
      <w:r w:rsidRPr="00B2245B">
        <w:rPr>
          <w:spacing w:val="-1"/>
        </w:rPr>
        <w:t xml:space="preserve"> </w:t>
      </w:r>
      <w:r w:rsidRPr="00B2245B">
        <w:t>SMBG</w:t>
      </w:r>
      <w:r w:rsidRPr="00B2245B">
        <w:rPr>
          <w:spacing w:val="-2"/>
        </w:rPr>
        <w:t xml:space="preserve"> </w:t>
      </w:r>
      <w:r w:rsidRPr="00B2245B">
        <w:t>testing</w:t>
      </w:r>
      <w:r w:rsidRPr="00B2245B">
        <w:rPr>
          <w:spacing w:val="-2"/>
        </w:rPr>
        <w:t xml:space="preserve"> </w:t>
      </w:r>
      <w:r w:rsidRPr="00B2245B">
        <w:t>is</w:t>
      </w:r>
      <w:r w:rsidRPr="00B2245B">
        <w:rPr>
          <w:spacing w:val="-2"/>
        </w:rPr>
        <w:t xml:space="preserve"> </w:t>
      </w:r>
      <w:r w:rsidRPr="00B2245B">
        <w:t>individualised;</w:t>
      </w:r>
      <w:r w:rsidRPr="00B2245B">
        <w:rPr>
          <w:spacing w:val="-2"/>
        </w:rPr>
        <w:t xml:space="preserve"> </w:t>
      </w:r>
      <w:r w:rsidRPr="00B2245B">
        <w:t>however,</w:t>
      </w:r>
      <w:r w:rsidRPr="00B2245B">
        <w:rPr>
          <w:spacing w:val="-2"/>
        </w:rPr>
        <w:t xml:space="preserve"> </w:t>
      </w:r>
      <w:r w:rsidRPr="00B2245B">
        <w:t>evidence</w:t>
      </w:r>
      <w:r w:rsidRPr="00B2245B">
        <w:rPr>
          <w:spacing w:val="-2"/>
        </w:rPr>
        <w:t xml:space="preserve"> </w:t>
      </w:r>
      <w:r w:rsidRPr="00B2245B">
        <w:t>suggests</w:t>
      </w:r>
      <w:r w:rsidRPr="00B2245B">
        <w:rPr>
          <w:spacing w:val="-2"/>
        </w:rPr>
        <w:t xml:space="preserve"> </w:t>
      </w:r>
      <w:r w:rsidRPr="00B2245B">
        <w:t>that</w:t>
      </w:r>
      <w:r w:rsidRPr="00B2245B">
        <w:rPr>
          <w:spacing w:val="-5"/>
        </w:rPr>
        <w:t xml:space="preserve"> </w:t>
      </w:r>
      <w:r w:rsidRPr="00B2245B">
        <w:t>an</w:t>
      </w:r>
      <w:r w:rsidRPr="00B2245B">
        <w:rPr>
          <w:spacing w:val="-2"/>
        </w:rPr>
        <w:t xml:space="preserve"> </w:t>
      </w:r>
      <w:r w:rsidRPr="00B2245B">
        <w:t>increased</w:t>
      </w:r>
      <w:r w:rsidRPr="00B2245B">
        <w:rPr>
          <w:spacing w:val="-2"/>
        </w:rPr>
        <w:t xml:space="preserve"> </w:t>
      </w:r>
      <w:r w:rsidRPr="00B2245B">
        <w:t>frequency</w:t>
      </w:r>
      <w:r w:rsidRPr="00B2245B">
        <w:rPr>
          <w:spacing w:val="-1"/>
        </w:rPr>
        <w:t xml:space="preserve"> </w:t>
      </w:r>
      <w:r w:rsidRPr="00B2245B">
        <w:t>of</w:t>
      </w:r>
      <w:r w:rsidRPr="00B2245B">
        <w:rPr>
          <w:spacing w:val="-1"/>
        </w:rPr>
        <w:t xml:space="preserve"> </w:t>
      </w:r>
      <w:r w:rsidRPr="00B2245B">
        <w:t>SMBG</w:t>
      </w:r>
      <w:r w:rsidRPr="00B2245B">
        <w:rPr>
          <w:spacing w:val="-2"/>
        </w:rPr>
        <w:t xml:space="preserve"> </w:t>
      </w:r>
      <w:r w:rsidRPr="00B2245B">
        <w:t>is correlated with improved HbA1c in both T1D and T2D (Karter, 2001). There is no clinical consensus</w:t>
      </w:r>
      <w:r>
        <w:t xml:space="preserve"> around how often SMBG monitoring is needed for non-intensive insulin-treated people with T2D (ADA,</w:t>
      </w:r>
      <w:r>
        <w:rPr>
          <w:spacing w:val="-3"/>
        </w:rPr>
        <w:t xml:space="preserve"> </w:t>
      </w:r>
      <w:r>
        <w:t>2023).</w:t>
      </w:r>
      <w:r>
        <w:rPr>
          <w:spacing w:val="-3"/>
        </w:rPr>
        <w:t xml:space="preserve"> </w:t>
      </w:r>
      <w:r>
        <w:t>However,</w:t>
      </w:r>
      <w:r>
        <w:rPr>
          <w:spacing w:val="-3"/>
        </w:rPr>
        <w:t xml:space="preserve"> </w:t>
      </w:r>
      <w:r>
        <w:t>Australian</w:t>
      </w:r>
      <w:r>
        <w:rPr>
          <w:spacing w:val="-3"/>
        </w:rPr>
        <w:t xml:space="preserve"> </w:t>
      </w:r>
      <w:r>
        <w:t>survey</w:t>
      </w:r>
      <w:r>
        <w:rPr>
          <w:spacing w:val="-2"/>
        </w:rPr>
        <w:t xml:space="preserve"> </w:t>
      </w:r>
      <w:r>
        <w:t>data</w:t>
      </w:r>
      <w:r>
        <w:rPr>
          <w:spacing w:val="-2"/>
        </w:rPr>
        <w:t xml:space="preserve"> </w:t>
      </w:r>
      <w:r>
        <w:t>suggest</w:t>
      </w:r>
      <w:r>
        <w:rPr>
          <w:spacing w:val="-3"/>
        </w:rPr>
        <w:t xml:space="preserve"> </w:t>
      </w:r>
      <w:r>
        <w:t>that</w:t>
      </w:r>
      <w:r>
        <w:rPr>
          <w:spacing w:val="-3"/>
        </w:rPr>
        <w:t xml:space="preserve"> </w:t>
      </w:r>
      <w:r>
        <w:t>on</w:t>
      </w:r>
      <w:r>
        <w:rPr>
          <w:spacing w:val="-3"/>
        </w:rPr>
        <w:t xml:space="preserve"> </w:t>
      </w:r>
      <w:r>
        <w:t>average,</w:t>
      </w:r>
      <w:r>
        <w:rPr>
          <w:spacing w:val="-3"/>
        </w:rPr>
        <w:t xml:space="preserve"> </w:t>
      </w:r>
      <w:r>
        <w:t>people</w:t>
      </w:r>
      <w:r>
        <w:rPr>
          <w:spacing w:val="-3"/>
        </w:rPr>
        <w:t xml:space="preserve"> </w:t>
      </w:r>
      <w:r>
        <w:t>with</w:t>
      </w:r>
      <w:r>
        <w:rPr>
          <w:spacing w:val="-3"/>
        </w:rPr>
        <w:t xml:space="preserve"> </w:t>
      </w:r>
      <w:r>
        <w:t>insulin-treated T2D test with SMBG three times a day (Holmes-Truscott, 2016).</w:t>
      </w:r>
    </w:p>
    <w:p w14:paraId="1B04F5BD" w14:textId="63611A92" w:rsidR="00B2245B" w:rsidRDefault="00B2245B" w:rsidP="00B2245B">
      <w:pPr>
        <w:widowControl w:val="0"/>
        <w:autoSpaceDE w:val="0"/>
        <w:autoSpaceDN w:val="0"/>
        <w:spacing w:before="21" w:after="0" w:line="240" w:lineRule="auto"/>
        <w:ind w:left="441"/>
        <w:rPr>
          <w:rFonts w:ascii="Segoe UI" w:eastAsia="Segoe UI" w:hAnsi="Segoe UI" w:cs="Segoe UI"/>
          <w:kern w:val="0"/>
          <w:lang w:val="en-US"/>
          <w14:ligatures w14:val="none"/>
        </w:rPr>
      </w:pPr>
    </w:p>
    <w:p w14:paraId="3C23B194" w14:textId="77777777" w:rsidR="00B2245B" w:rsidRDefault="00B2245B" w:rsidP="00B2245B">
      <w:pPr>
        <w:widowControl w:val="0"/>
        <w:autoSpaceDE w:val="0"/>
        <w:autoSpaceDN w:val="0"/>
        <w:spacing w:before="21" w:after="0" w:line="240" w:lineRule="auto"/>
        <w:ind w:left="441"/>
        <w:rPr>
          <w:rFonts w:ascii="Segoe UI" w:eastAsia="Segoe UI" w:hAnsi="Segoe UI" w:cs="Segoe UI"/>
          <w:kern w:val="0"/>
          <w:lang w:val="en-US"/>
          <w14:ligatures w14:val="none"/>
        </w:rPr>
      </w:pPr>
      <w:r w:rsidRPr="00B2245B">
        <w:rPr>
          <w:rFonts w:ascii="Segoe UI" w:eastAsia="Segoe UI" w:hAnsi="Segoe UI" w:cs="Segoe UI"/>
          <w:kern w:val="0"/>
          <w:lang w:val="en-US"/>
          <w14:ligatures w14:val="none"/>
        </w:rPr>
        <w:t>Repeated SMBG can be time consuming, inconvenient, and painful, consequently leading to poor compliance and impaired quality of life (Mostrom, 2017). Unlike continuous monitoring, SMBG can provide</w:t>
      </w:r>
      <w:r w:rsidRPr="00B2245B">
        <w:rPr>
          <w:rFonts w:ascii="Segoe UI" w:eastAsia="Segoe UI" w:hAnsi="Segoe UI" w:cs="Segoe UI"/>
          <w:spacing w:val="-3"/>
          <w:kern w:val="0"/>
          <w:lang w:val="en-US"/>
          <w14:ligatures w14:val="none"/>
        </w:rPr>
        <w:t xml:space="preserve"> </w:t>
      </w:r>
      <w:r w:rsidRPr="00B2245B">
        <w:rPr>
          <w:rFonts w:ascii="Segoe UI" w:eastAsia="Segoe UI" w:hAnsi="Segoe UI" w:cs="Segoe UI"/>
          <w:kern w:val="0"/>
          <w:lang w:val="en-US"/>
          <w14:ligatures w14:val="none"/>
        </w:rPr>
        <w:t>only</w:t>
      </w:r>
      <w:r w:rsidRPr="00B2245B">
        <w:rPr>
          <w:rFonts w:ascii="Segoe UI" w:eastAsia="Segoe UI" w:hAnsi="Segoe UI" w:cs="Segoe UI"/>
          <w:spacing w:val="-2"/>
          <w:kern w:val="0"/>
          <w:lang w:val="en-US"/>
          <w14:ligatures w14:val="none"/>
        </w:rPr>
        <w:t xml:space="preserve"> </w:t>
      </w:r>
      <w:r w:rsidRPr="00B2245B">
        <w:rPr>
          <w:rFonts w:ascii="Segoe UI" w:eastAsia="Segoe UI" w:hAnsi="Segoe UI" w:cs="Segoe UI"/>
          <w:kern w:val="0"/>
          <w:lang w:val="en-US"/>
          <w14:ligatures w14:val="none"/>
        </w:rPr>
        <w:t>a</w:t>
      </w:r>
      <w:r w:rsidRPr="00B2245B">
        <w:rPr>
          <w:rFonts w:ascii="Segoe UI" w:eastAsia="Segoe UI" w:hAnsi="Segoe UI" w:cs="Segoe UI"/>
          <w:spacing w:val="-2"/>
          <w:kern w:val="0"/>
          <w:lang w:val="en-US"/>
          <w14:ligatures w14:val="none"/>
        </w:rPr>
        <w:t xml:space="preserve"> </w:t>
      </w:r>
      <w:r w:rsidRPr="00B2245B">
        <w:rPr>
          <w:rFonts w:ascii="Segoe UI" w:eastAsia="Segoe UI" w:hAnsi="Segoe UI" w:cs="Segoe UI"/>
          <w:kern w:val="0"/>
          <w:lang w:val="en-US"/>
          <w14:ligatures w14:val="none"/>
        </w:rPr>
        <w:t>‘snapshot’</w:t>
      </w:r>
      <w:r w:rsidRPr="00B2245B">
        <w:rPr>
          <w:rFonts w:ascii="Segoe UI" w:eastAsia="Segoe UI" w:hAnsi="Segoe UI" w:cs="Segoe UI"/>
          <w:spacing w:val="-3"/>
          <w:kern w:val="0"/>
          <w:lang w:val="en-US"/>
          <w14:ligatures w14:val="none"/>
        </w:rPr>
        <w:t xml:space="preserve"> </w:t>
      </w:r>
      <w:r w:rsidRPr="00B2245B">
        <w:rPr>
          <w:rFonts w:ascii="Segoe UI" w:eastAsia="Segoe UI" w:hAnsi="Segoe UI" w:cs="Segoe UI"/>
          <w:kern w:val="0"/>
          <w:lang w:val="en-US"/>
          <w14:ligatures w14:val="none"/>
        </w:rPr>
        <w:t>of</w:t>
      </w:r>
      <w:r w:rsidRPr="00B2245B">
        <w:rPr>
          <w:rFonts w:ascii="Segoe UI" w:eastAsia="Segoe UI" w:hAnsi="Segoe UI" w:cs="Segoe UI"/>
          <w:spacing w:val="-2"/>
          <w:kern w:val="0"/>
          <w:lang w:val="en-US"/>
          <w14:ligatures w14:val="none"/>
        </w:rPr>
        <w:t xml:space="preserve"> </w:t>
      </w:r>
      <w:r w:rsidRPr="00B2245B">
        <w:rPr>
          <w:rFonts w:ascii="Segoe UI" w:eastAsia="Segoe UI" w:hAnsi="Segoe UI" w:cs="Segoe UI"/>
          <w:kern w:val="0"/>
          <w:lang w:val="en-US"/>
          <w14:ligatures w14:val="none"/>
        </w:rPr>
        <w:t>a</w:t>
      </w:r>
      <w:r w:rsidRPr="00B2245B">
        <w:rPr>
          <w:rFonts w:ascii="Segoe UI" w:eastAsia="Segoe UI" w:hAnsi="Segoe UI" w:cs="Segoe UI"/>
          <w:spacing w:val="-2"/>
          <w:kern w:val="0"/>
          <w:lang w:val="en-US"/>
          <w14:ligatures w14:val="none"/>
        </w:rPr>
        <w:t xml:space="preserve"> </w:t>
      </w:r>
      <w:r w:rsidRPr="00B2245B">
        <w:rPr>
          <w:rFonts w:ascii="Segoe UI" w:eastAsia="Segoe UI" w:hAnsi="Segoe UI" w:cs="Segoe UI"/>
          <w:kern w:val="0"/>
          <w:lang w:val="en-US"/>
          <w14:ligatures w14:val="none"/>
        </w:rPr>
        <w:t>patient’s</w:t>
      </w:r>
      <w:r w:rsidRPr="00B2245B">
        <w:rPr>
          <w:rFonts w:ascii="Segoe UI" w:eastAsia="Segoe UI" w:hAnsi="Segoe UI" w:cs="Segoe UI"/>
          <w:spacing w:val="-3"/>
          <w:kern w:val="0"/>
          <w:lang w:val="en-US"/>
          <w14:ligatures w14:val="none"/>
        </w:rPr>
        <w:t xml:space="preserve"> </w:t>
      </w:r>
      <w:r w:rsidRPr="00B2245B">
        <w:rPr>
          <w:rFonts w:ascii="Segoe UI" w:eastAsia="Segoe UI" w:hAnsi="Segoe UI" w:cs="Segoe UI"/>
          <w:kern w:val="0"/>
          <w:lang w:val="en-US"/>
          <w14:ligatures w14:val="none"/>
        </w:rPr>
        <w:t>glycaemic</w:t>
      </w:r>
      <w:r w:rsidRPr="00B2245B">
        <w:rPr>
          <w:rFonts w:ascii="Segoe UI" w:eastAsia="Segoe UI" w:hAnsi="Segoe UI" w:cs="Segoe UI"/>
          <w:spacing w:val="-4"/>
          <w:kern w:val="0"/>
          <w:lang w:val="en-US"/>
          <w14:ligatures w14:val="none"/>
        </w:rPr>
        <w:t xml:space="preserve"> </w:t>
      </w:r>
      <w:r w:rsidRPr="00B2245B">
        <w:rPr>
          <w:rFonts w:ascii="Segoe UI" w:eastAsia="Segoe UI" w:hAnsi="Segoe UI" w:cs="Segoe UI"/>
          <w:kern w:val="0"/>
          <w:lang w:val="en-US"/>
          <w14:ligatures w14:val="none"/>
        </w:rPr>
        <w:t>status</w:t>
      </w:r>
      <w:r w:rsidRPr="00B2245B">
        <w:rPr>
          <w:rFonts w:ascii="Segoe UI" w:eastAsia="Segoe UI" w:hAnsi="Segoe UI" w:cs="Segoe UI"/>
          <w:spacing w:val="-3"/>
          <w:kern w:val="0"/>
          <w:lang w:val="en-US"/>
          <w14:ligatures w14:val="none"/>
        </w:rPr>
        <w:t xml:space="preserve"> </w:t>
      </w:r>
      <w:r w:rsidRPr="00B2245B">
        <w:rPr>
          <w:rFonts w:ascii="Segoe UI" w:eastAsia="Segoe UI" w:hAnsi="Segoe UI" w:cs="Segoe UI"/>
          <w:kern w:val="0"/>
          <w:lang w:val="en-US"/>
          <w14:ligatures w14:val="none"/>
        </w:rPr>
        <w:t>at</w:t>
      </w:r>
      <w:r w:rsidRPr="00B2245B">
        <w:rPr>
          <w:rFonts w:ascii="Segoe UI" w:eastAsia="Segoe UI" w:hAnsi="Segoe UI" w:cs="Segoe UI"/>
          <w:spacing w:val="-3"/>
          <w:kern w:val="0"/>
          <w:lang w:val="en-US"/>
          <w14:ligatures w14:val="none"/>
        </w:rPr>
        <w:t xml:space="preserve"> </w:t>
      </w:r>
      <w:r w:rsidRPr="00B2245B">
        <w:rPr>
          <w:rFonts w:ascii="Segoe UI" w:eastAsia="Segoe UI" w:hAnsi="Segoe UI" w:cs="Segoe UI"/>
          <w:kern w:val="0"/>
          <w:lang w:val="en-US"/>
          <w14:ligatures w14:val="none"/>
        </w:rPr>
        <w:t>the</w:t>
      </w:r>
      <w:r w:rsidRPr="00B2245B">
        <w:rPr>
          <w:rFonts w:ascii="Segoe UI" w:eastAsia="Segoe UI" w:hAnsi="Segoe UI" w:cs="Segoe UI"/>
          <w:spacing w:val="-3"/>
          <w:kern w:val="0"/>
          <w:lang w:val="en-US"/>
          <w14:ligatures w14:val="none"/>
        </w:rPr>
        <w:t xml:space="preserve"> </w:t>
      </w:r>
      <w:r w:rsidRPr="00B2245B">
        <w:rPr>
          <w:rFonts w:ascii="Segoe UI" w:eastAsia="Segoe UI" w:hAnsi="Segoe UI" w:cs="Segoe UI"/>
          <w:kern w:val="0"/>
          <w:lang w:val="en-US"/>
          <w14:ligatures w14:val="none"/>
        </w:rPr>
        <w:t>time</w:t>
      </w:r>
      <w:r w:rsidRPr="00B2245B">
        <w:rPr>
          <w:rFonts w:ascii="Segoe UI" w:eastAsia="Segoe UI" w:hAnsi="Segoe UI" w:cs="Segoe UI"/>
          <w:spacing w:val="-3"/>
          <w:kern w:val="0"/>
          <w:lang w:val="en-US"/>
          <w14:ligatures w14:val="none"/>
        </w:rPr>
        <w:t xml:space="preserve"> </w:t>
      </w:r>
      <w:r w:rsidRPr="00B2245B">
        <w:rPr>
          <w:rFonts w:ascii="Segoe UI" w:eastAsia="Segoe UI" w:hAnsi="Segoe UI" w:cs="Segoe UI"/>
          <w:kern w:val="0"/>
          <w:lang w:val="en-US"/>
          <w14:ligatures w14:val="none"/>
        </w:rPr>
        <w:t>of</w:t>
      </w:r>
      <w:r w:rsidRPr="00B2245B">
        <w:rPr>
          <w:rFonts w:ascii="Segoe UI" w:eastAsia="Segoe UI" w:hAnsi="Segoe UI" w:cs="Segoe UI"/>
          <w:spacing w:val="-2"/>
          <w:kern w:val="0"/>
          <w:lang w:val="en-US"/>
          <w14:ligatures w14:val="none"/>
        </w:rPr>
        <w:t xml:space="preserve"> </w:t>
      </w:r>
      <w:r w:rsidRPr="00B2245B">
        <w:rPr>
          <w:rFonts w:ascii="Segoe UI" w:eastAsia="Segoe UI" w:hAnsi="Segoe UI" w:cs="Segoe UI"/>
          <w:kern w:val="0"/>
          <w:lang w:val="en-US"/>
          <w14:ligatures w14:val="none"/>
        </w:rPr>
        <w:t>sampling.</w:t>
      </w:r>
      <w:r w:rsidRPr="00B2245B">
        <w:rPr>
          <w:rFonts w:ascii="Segoe UI" w:eastAsia="Segoe UI" w:hAnsi="Segoe UI" w:cs="Segoe UI"/>
          <w:spacing w:val="-3"/>
          <w:kern w:val="0"/>
          <w:lang w:val="en-US"/>
          <w14:ligatures w14:val="none"/>
        </w:rPr>
        <w:t xml:space="preserve"> </w:t>
      </w:r>
      <w:r w:rsidRPr="00B2245B">
        <w:rPr>
          <w:rFonts w:ascii="Segoe UI" w:eastAsia="Segoe UI" w:hAnsi="Segoe UI" w:cs="Segoe UI"/>
          <w:kern w:val="0"/>
          <w:lang w:val="en-US"/>
          <w14:ligatures w14:val="none"/>
        </w:rPr>
        <w:t>As</w:t>
      </w:r>
      <w:r w:rsidRPr="00B2245B">
        <w:rPr>
          <w:rFonts w:ascii="Segoe UI" w:eastAsia="Segoe UI" w:hAnsi="Segoe UI" w:cs="Segoe UI"/>
          <w:spacing w:val="-3"/>
          <w:kern w:val="0"/>
          <w:lang w:val="en-US"/>
          <w14:ligatures w14:val="none"/>
        </w:rPr>
        <w:t xml:space="preserve"> </w:t>
      </w:r>
      <w:r w:rsidRPr="00B2245B">
        <w:rPr>
          <w:rFonts w:ascii="Segoe UI" w:eastAsia="Segoe UI" w:hAnsi="Segoe UI" w:cs="Segoe UI"/>
          <w:kern w:val="0"/>
          <w:lang w:val="en-US"/>
          <w14:ligatures w14:val="none"/>
        </w:rPr>
        <w:t>such,</w:t>
      </w:r>
      <w:r w:rsidRPr="00B2245B">
        <w:rPr>
          <w:rFonts w:ascii="Segoe UI" w:eastAsia="Segoe UI" w:hAnsi="Segoe UI" w:cs="Segoe UI"/>
          <w:spacing w:val="-3"/>
          <w:kern w:val="0"/>
          <w:lang w:val="en-US"/>
          <w14:ligatures w14:val="none"/>
        </w:rPr>
        <w:t xml:space="preserve"> </w:t>
      </w:r>
      <w:r w:rsidRPr="00B2245B">
        <w:rPr>
          <w:rFonts w:ascii="Segoe UI" w:eastAsia="Segoe UI" w:hAnsi="Segoe UI" w:cs="Segoe UI"/>
          <w:kern w:val="0"/>
          <w:lang w:val="en-US"/>
          <w14:ligatures w14:val="none"/>
        </w:rPr>
        <w:t>it</w:t>
      </w:r>
      <w:r w:rsidRPr="00B2245B">
        <w:rPr>
          <w:rFonts w:ascii="Segoe UI" w:eastAsia="Segoe UI" w:hAnsi="Segoe UI" w:cs="Segoe UI"/>
          <w:spacing w:val="-3"/>
          <w:kern w:val="0"/>
          <w:lang w:val="en-US"/>
          <w14:ligatures w14:val="none"/>
        </w:rPr>
        <w:t xml:space="preserve"> </w:t>
      </w:r>
      <w:r w:rsidRPr="00B2245B">
        <w:rPr>
          <w:rFonts w:ascii="Segoe UI" w:eastAsia="Segoe UI" w:hAnsi="Segoe UI" w:cs="Segoe UI"/>
          <w:kern w:val="0"/>
          <w:lang w:val="en-US"/>
          <w14:ligatures w14:val="none"/>
        </w:rPr>
        <w:t>may</w:t>
      </w:r>
      <w:r w:rsidRPr="00B2245B">
        <w:rPr>
          <w:rFonts w:ascii="Segoe UI" w:eastAsia="Segoe UI" w:hAnsi="Segoe UI" w:cs="Segoe UI"/>
          <w:spacing w:val="-2"/>
          <w:kern w:val="0"/>
          <w:lang w:val="en-US"/>
          <w14:ligatures w14:val="none"/>
        </w:rPr>
        <w:t xml:space="preserve"> </w:t>
      </w:r>
      <w:r w:rsidRPr="00B2245B">
        <w:rPr>
          <w:rFonts w:ascii="Segoe UI" w:eastAsia="Segoe UI" w:hAnsi="Segoe UI" w:cs="Segoe UI"/>
          <w:kern w:val="0"/>
          <w:lang w:val="en-US"/>
          <w14:ligatures w14:val="none"/>
        </w:rPr>
        <w:t>not identify glucose excursions and does not provide patients with enough actionable information to support self-management (Ajjan, 2019).</w:t>
      </w:r>
    </w:p>
    <w:p w14:paraId="7C37CD6A" w14:textId="77777777" w:rsidR="00A1265D" w:rsidRPr="00B2245B" w:rsidRDefault="00A1265D" w:rsidP="00B2245B">
      <w:pPr>
        <w:widowControl w:val="0"/>
        <w:autoSpaceDE w:val="0"/>
        <w:autoSpaceDN w:val="0"/>
        <w:spacing w:before="21" w:after="0" w:line="240" w:lineRule="auto"/>
        <w:ind w:left="441"/>
        <w:rPr>
          <w:rFonts w:ascii="Segoe UI" w:eastAsia="Segoe UI" w:hAnsi="Segoe UI" w:cs="Segoe UI"/>
          <w:kern w:val="0"/>
          <w:lang w:val="en-US"/>
          <w14:ligatures w14:val="none"/>
        </w:rPr>
      </w:pPr>
    </w:p>
    <w:p w14:paraId="40603E0D" w14:textId="77777777" w:rsidR="00B2245B" w:rsidRPr="00B2245B" w:rsidRDefault="00B2245B" w:rsidP="00A1265D">
      <w:pPr>
        <w:pStyle w:val="Heading3"/>
        <w:rPr>
          <w:lang w:val="en-US"/>
        </w:rPr>
      </w:pPr>
      <w:r w:rsidRPr="00B2245B">
        <w:rPr>
          <w:lang w:val="en-US"/>
        </w:rPr>
        <w:t>Outcomes</w:t>
      </w:r>
    </w:p>
    <w:p w14:paraId="473956E8" w14:textId="77777777" w:rsidR="00B2245B" w:rsidRPr="00B2245B" w:rsidRDefault="00B2245B" w:rsidP="00B2245B">
      <w:pPr>
        <w:widowControl w:val="0"/>
        <w:autoSpaceDE w:val="0"/>
        <w:autoSpaceDN w:val="0"/>
        <w:spacing w:before="254" w:after="0" w:line="240" w:lineRule="auto"/>
        <w:ind w:left="461"/>
        <w:rPr>
          <w:rFonts w:ascii="Segoe UI" w:eastAsia="Segoe UI" w:hAnsi="Segoe UI" w:cs="Segoe UI"/>
          <w:b/>
          <w:kern w:val="0"/>
          <w:lang w:val="en-US"/>
          <w14:ligatures w14:val="none"/>
        </w:rPr>
      </w:pPr>
      <w:r w:rsidRPr="00B2245B">
        <w:rPr>
          <w:rFonts w:ascii="Segoe UI" w:eastAsia="Segoe UI" w:hAnsi="Segoe UI" w:cs="Segoe UI"/>
          <w:b/>
          <w:kern w:val="0"/>
          <w:lang w:val="en-US"/>
          <w14:ligatures w14:val="none"/>
        </w:rPr>
        <w:t>Outcome</w:t>
      </w:r>
      <w:r w:rsidRPr="00B2245B">
        <w:rPr>
          <w:rFonts w:ascii="Segoe UI" w:eastAsia="Segoe UI" w:hAnsi="Segoe UI" w:cs="Segoe UI"/>
          <w:b/>
          <w:spacing w:val="-4"/>
          <w:kern w:val="0"/>
          <w:lang w:val="en-US"/>
          <w14:ligatures w14:val="none"/>
        </w:rPr>
        <w:t xml:space="preserve"> </w:t>
      </w:r>
      <w:r w:rsidRPr="00B2245B">
        <w:rPr>
          <w:rFonts w:ascii="Segoe UI" w:eastAsia="Segoe UI" w:hAnsi="Segoe UI" w:cs="Segoe UI"/>
          <w:b/>
          <w:kern w:val="0"/>
          <w:lang w:val="en-US"/>
          <w14:ligatures w14:val="none"/>
        </w:rPr>
        <w:t>description</w:t>
      </w:r>
      <w:r w:rsidRPr="00B2245B">
        <w:rPr>
          <w:rFonts w:ascii="Segoe UI" w:eastAsia="Segoe UI" w:hAnsi="Segoe UI" w:cs="Segoe UI"/>
          <w:b/>
          <w:spacing w:val="-4"/>
          <w:kern w:val="0"/>
          <w:lang w:val="en-US"/>
          <w14:ligatures w14:val="none"/>
        </w:rPr>
        <w:t xml:space="preserve"> </w:t>
      </w:r>
      <w:r w:rsidRPr="00B2245B">
        <w:rPr>
          <w:rFonts w:ascii="Segoe UI" w:eastAsia="Segoe UI" w:hAnsi="Segoe UI" w:cs="Segoe UI"/>
          <w:b/>
          <w:kern w:val="0"/>
          <w:lang w:val="en-US"/>
          <w14:ligatures w14:val="none"/>
        </w:rPr>
        <w:t>-</w:t>
      </w:r>
      <w:r w:rsidRPr="00B2245B">
        <w:rPr>
          <w:rFonts w:ascii="Segoe UI" w:eastAsia="Segoe UI" w:hAnsi="Segoe UI" w:cs="Segoe UI"/>
          <w:b/>
          <w:spacing w:val="-5"/>
          <w:kern w:val="0"/>
          <w:lang w:val="en-US"/>
          <w14:ligatures w14:val="none"/>
        </w:rPr>
        <w:t xml:space="preserve"> </w:t>
      </w:r>
      <w:r w:rsidRPr="00B2245B">
        <w:rPr>
          <w:rFonts w:ascii="Segoe UI" w:eastAsia="Segoe UI" w:hAnsi="Segoe UI" w:cs="Segoe UI"/>
          <w:b/>
          <w:kern w:val="0"/>
          <w:lang w:val="en-US"/>
          <w14:ligatures w14:val="none"/>
        </w:rPr>
        <w:t>please</w:t>
      </w:r>
      <w:r w:rsidRPr="00B2245B">
        <w:rPr>
          <w:rFonts w:ascii="Segoe UI" w:eastAsia="Segoe UI" w:hAnsi="Segoe UI" w:cs="Segoe UI"/>
          <w:b/>
          <w:spacing w:val="-4"/>
          <w:kern w:val="0"/>
          <w:lang w:val="en-US"/>
          <w14:ligatures w14:val="none"/>
        </w:rPr>
        <w:t xml:space="preserve"> </w:t>
      </w:r>
      <w:r w:rsidRPr="00B2245B">
        <w:rPr>
          <w:rFonts w:ascii="Segoe UI" w:eastAsia="Segoe UI" w:hAnsi="Segoe UI" w:cs="Segoe UI"/>
          <w:b/>
          <w:kern w:val="0"/>
          <w:lang w:val="en-US"/>
          <w14:ligatures w14:val="none"/>
        </w:rPr>
        <w:t>include</w:t>
      </w:r>
      <w:r w:rsidRPr="00B2245B">
        <w:rPr>
          <w:rFonts w:ascii="Segoe UI" w:eastAsia="Segoe UI" w:hAnsi="Segoe UI" w:cs="Segoe UI"/>
          <w:b/>
          <w:spacing w:val="-4"/>
          <w:kern w:val="0"/>
          <w:lang w:val="en-US"/>
          <w14:ligatures w14:val="none"/>
        </w:rPr>
        <w:t xml:space="preserve"> </w:t>
      </w:r>
      <w:r w:rsidRPr="00B2245B">
        <w:rPr>
          <w:rFonts w:ascii="Segoe UI" w:eastAsia="Segoe UI" w:hAnsi="Segoe UI" w:cs="Segoe UI"/>
          <w:b/>
          <w:kern w:val="0"/>
          <w:lang w:val="en-US"/>
          <w14:ligatures w14:val="none"/>
        </w:rPr>
        <w:t>information</w:t>
      </w:r>
      <w:r w:rsidRPr="00B2245B">
        <w:rPr>
          <w:rFonts w:ascii="Segoe UI" w:eastAsia="Segoe UI" w:hAnsi="Segoe UI" w:cs="Segoe UI"/>
          <w:b/>
          <w:spacing w:val="-3"/>
          <w:kern w:val="0"/>
          <w:lang w:val="en-US"/>
          <w14:ligatures w14:val="none"/>
        </w:rPr>
        <w:t xml:space="preserve"> </w:t>
      </w:r>
      <w:r w:rsidRPr="00B2245B">
        <w:rPr>
          <w:rFonts w:ascii="Segoe UI" w:eastAsia="Segoe UI" w:hAnsi="Segoe UI" w:cs="Segoe UI"/>
          <w:b/>
          <w:kern w:val="0"/>
          <w:lang w:val="en-US"/>
          <w14:ligatures w14:val="none"/>
        </w:rPr>
        <w:t>about</w:t>
      </w:r>
      <w:r w:rsidRPr="00B2245B">
        <w:rPr>
          <w:rFonts w:ascii="Segoe UI" w:eastAsia="Segoe UI" w:hAnsi="Segoe UI" w:cs="Segoe UI"/>
          <w:b/>
          <w:spacing w:val="-4"/>
          <w:kern w:val="0"/>
          <w:lang w:val="en-US"/>
          <w14:ligatures w14:val="none"/>
        </w:rPr>
        <w:t xml:space="preserve"> </w:t>
      </w:r>
      <w:r w:rsidRPr="00B2245B">
        <w:rPr>
          <w:rFonts w:ascii="Segoe UI" w:eastAsia="Segoe UI" w:hAnsi="Segoe UI" w:cs="Segoe UI"/>
          <w:b/>
          <w:kern w:val="0"/>
          <w:lang w:val="en-US"/>
          <w14:ligatures w14:val="none"/>
        </w:rPr>
        <w:t>whether</w:t>
      </w:r>
      <w:r w:rsidRPr="00B2245B">
        <w:rPr>
          <w:rFonts w:ascii="Segoe UI" w:eastAsia="Segoe UI" w:hAnsi="Segoe UI" w:cs="Segoe UI"/>
          <w:b/>
          <w:spacing w:val="-3"/>
          <w:kern w:val="0"/>
          <w:lang w:val="en-US"/>
          <w14:ligatures w14:val="none"/>
        </w:rPr>
        <w:t xml:space="preserve"> </w:t>
      </w:r>
      <w:r w:rsidRPr="00B2245B">
        <w:rPr>
          <w:rFonts w:ascii="Segoe UI" w:eastAsia="Segoe UI" w:hAnsi="Segoe UI" w:cs="Segoe UI"/>
          <w:b/>
          <w:kern w:val="0"/>
          <w:lang w:val="en-US"/>
          <w14:ligatures w14:val="none"/>
        </w:rPr>
        <w:t>a</w:t>
      </w:r>
      <w:r w:rsidRPr="00B2245B">
        <w:rPr>
          <w:rFonts w:ascii="Segoe UI" w:eastAsia="Segoe UI" w:hAnsi="Segoe UI" w:cs="Segoe UI"/>
          <w:b/>
          <w:spacing w:val="-3"/>
          <w:kern w:val="0"/>
          <w:lang w:val="en-US"/>
          <w14:ligatures w14:val="none"/>
        </w:rPr>
        <w:t xml:space="preserve"> </w:t>
      </w:r>
      <w:r w:rsidRPr="00B2245B">
        <w:rPr>
          <w:rFonts w:ascii="Segoe UI" w:eastAsia="Segoe UI" w:hAnsi="Segoe UI" w:cs="Segoe UI"/>
          <w:b/>
          <w:kern w:val="0"/>
          <w:lang w:val="en-US"/>
          <w14:ligatures w14:val="none"/>
        </w:rPr>
        <w:t>change</w:t>
      </w:r>
      <w:r w:rsidRPr="00B2245B">
        <w:rPr>
          <w:rFonts w:ascii="Segoe UI" w:eastAsia="Segoe UI" w:hAnsi="Segoe UI" w:cs="Segoe UI"/>
          <w:b/>
          <w:spacing w:val="-4"/>
          <w:kern w:val="0"/>
          <w:lang w:val="en-US"/>
          <w14:ligatures w14:val="none"/>
        </w:rPr>
        <w:t xml:space="preserve"> </w:t>
      </w:r>
      <w:r w:rsidRPr="00B2245B">
        <w:rPr>
          <w:rFonts w:ascii="Segoe UI" w:eastAsia="Segoe UI" w:hAnsi="Segoe UI" w:cs="Segoe UI"/>
          <w:b/>
          <w:kern w:val="0"/>
          <w:lang w:val="en-US"/>
          <w14:ligatures w14:val="none"/>
        </w:rPr>
        <w:t>in</w:t>
      </w:r>
      <w:r w:rsidRPr="00B2245B">
        <w:rPr>
          <w:rFonts w:ascii="Segoe UI" w:eastAsia="Segoe UI" w:hAnsi="Segoe UI" w:cs="Segoe UI"/>
          <w:b/>
          <w:spacing w:val="-3"/>
          <w:kern w:val="0"/>
          <w:lang w:val="en-US"/>
          <w14:ligatures w14:val="none"/>
        </w:rPr>
        <w:t xml:space="preserve"> </w:t>
      </w:r>
      <w:r w:rsidRPr="00B2245B">
        <w:rPr>
          <w:rFonts w:ascii="Segoe UI" w:eastAsia="Segoe UI" w:hAnsi="Segoe UI" w:cs="Segoe UI"/>
          <w:b/>
          <w:kern w:val="0"/>
          <w:lang w:val="en-US"/>
          <w14:ligatures w14:val="none"/>
        </w:rPr>
        <w:t>patient management, or prognosis, occurs as a result of the test information:</w:t>
      </w:r>
    </w:p>
    <w:p w14:paraId="7DC7E87B" w14:textId="77777777" w:rsidR="00B2245B" w:rsidRPr="00B2245B" w:rsidRDefault="00B2245B" w:rsidP="00B2245B">
      <w:pPr>
        <w:widowControl w:val="0"/>
        <w:autoSpaceDE w:val="0"/>
        <w:autoSpaceDN w:val="0"/>
        <w:spacing w:after="0" w:line="240" w:lineRule="auto"/>
        <w:ind w:left="461" w:right="17"/>
        <w:rPr>
          <w:rFonts w:ascii="Segoe UI" w:eastAsia="Segoe UI" w:hAnsi="Segoe UI" w:cs="Segoe UI"/>
          <w:kern w:val="0"/>
          <w:lang w:val="en-US"/>
          <w14:ligatures w14:val="none"/>
        </w:rPr>
      </w:pPr>
      <w:r w:rsidRPr="00B2245B">
        <w:rPr>
          <w:rFonts w:ascii="Segoe UI" w:eastAsia="Segoe UI" w:hAnsi="Segoe UI" w:cs="Segoe UI"/>
          <w:kern w:val="0"/>
          <w:lang w:val="en-US"/>
          <w14:ligatures w14:val="none"/>
        </w:rPr>
        <w:t>RT-CGM</w:t>
      </w:r>
      <w:r w:rsidRPr="00B2245B">
        <w:rPr>
          <w:rFonts w:ascii="Segoe UI" w:eastAsia="Segoe UI" w:hAnsi="Segoe UI" w:cs="Segoe UI"/>
          <w:spacing w:val="-2"/>
          <w:kern w:val="0"/>
          <w:lang w:val="en-US"/>
          <w14:ligatures w14:val="none"/>
        </w:rPr>
        <w:t xml:space="preserve"> </w:t>
      </w:r>
      <w:r w:rsidRPr="00B2245B">
        <w:rPr>
          <w:rFonts w:ascii="Segoe UI" w:eastAsia="Segoe UI" w:hAnsi="Segoe UI" w:cs="Segoe UI"/>
          <w:kern w:val="0"/>
          <w:lang w:val="en-US"/>
          <w14:ligatures w14:val="none"/>
        </w:rPr>
        <w:t>provides</w:t>
      </w:r>
      <w:r w:rsidRPr="00B2245B">
        <w:rPr>
          <w:rFonts w:ascii="Segoe UI" w:eastAsia="Segoe UI" w:hAnsi="Segoe UI" w:cs="Segoe UI"/>
          <w:spacing w:val="-3"/>
          <w:kern w:val="0"/>
          <w:lang w:val="en-US"/>
          <w14:ligatures w14:val="none"/>
        </w:rPr>
        <w:t xml:space="preserve"> </w:t>
      </w:r>
      <w:r w:rsidRPr="00B2245B">
        <w:rPr>
          <w:rFonts w:ascii="Segoe UI" w:eastAsia="Segoe UI" w:hAnsi="Segoe UI" w:cs="Segoe UI"/>
          <w:kern w:val="0"/>
          <w:lang w:val="en-US"/>
          <w14:ligatures w14:val="none"/>
        </w:rPr>
        <w:t>insulin</w:t>
      </w:r>
      <w:r w:rsidRPr="00B2245B">
        <w:rPr>
          <w:rFonts w:ascii="Segoe UI" w:eastAsia="Segoe UI" w:hAnsi="Segoe UI" w:cs="Segoe UI"/>
          <w:spacing w:val="-5"/>
          <w:kern w:val="0"/>
          <w:lang w:val="en-US"/>
          <w14:ligatures w14:val="none"/>
        </w:rPr>
        <w:t xml:space="preserve"> </w:t>
      </w:r>
      <w:r w:rsidRPr="00B2245B">
        <w:rPr>
          <w:rFonts w:ascii="Segoe UI" w:eastAsia="Segoe UI" w:hAnsi="Segoe UI" w:cs="Segoe UI"/>
          <w:kern w:val="0"/>
          <w:lang w:val="en-US"/>
          <w14:ligatures w14:val="none"/>
        </w:rPr>
        <w:t>users</w:t>
      </w:r>
      <w:r w:rsidRPr="00B2245B">
        <w:rPr>
          <w:rFonts w:ascii="Segoe UI" w:eastAsia="Segoe UI" w:hAnsi="Segoe UI" w:cs="Segoe UI"/>
          <w:spacing w:val="-3"/>
          <w:kern w:val="0"/>
          <w:lang w:val="en-US"/>
          <w14:ligatures w14:val="none"/>
        </w:rPr>
        <w:t xml:space="preserve"> </w:t>
      </w:r>
      <w:r w:rsidRPr="00B2245B">
        <w:rPr>
          <w:rFonts w:ascii="Segoe UI" w:eastAsia="Segoe UI" w:hAnsi="Segoe UI" w:cs="Segoe UI"/>
          <w:kern w:val="0"/>
          <w:lang w:val="en-US"/>
          <w14:ligatures w14:val="none"/>
        </w:rPr>
        <w:t>with</w:t>
      </w:r>
      <w:r w:rsidRPr="00B2245B">
        <w:rPr>
          <w:rFonts w:ascii="Segoe UI" w:eastAsia="Segoe UI" w:hAnsi="Segoe UI" w:cs="Segoe UI"/>
          <w:spacing w:val="-3"/>
          <w:kern w:val="0"/>
          <w:lang w:val="en-US"/>
          <w14:ligatures w14:val="none"/>
        </w:rPr>
        <w:t xml:space="preserve"> </w:t>
      </w:r>
      <w:r w:rsidRPr="00B2245B">
        <w:rPr>
          <w:rFonts w:ascii="Segoe UI" w:eastAsia="Segoe UI" w:hAnsi="Segoe UI" w:cs="Segoe UI"/>
          <w:kern w:val="0"/>
          <w:lang w:val="en-US"/>
          <w14:ligatures w14:val="none"/>
        </w:rPr>
        <w:t>T2D</w:t>
      </w:r>
      <w:r w:rsidRPr="00B2245B">
        <w:rPr>
          <w:rFonts w:ascii="Segoe UI" w:eastAsia="Segoe UI" w:hAnsi="Segoe UI" w:cs="Segoe UI"/>
          <w:spacing w:val="-4"/>
          <w:kern w:val="0"/>
          <w:lang w:val="en-US"/>
          <w14:ligatures w14:val="none"/>
        </w:rPr>
        <w:t xml:space="preserve"> </w:t>
      </w:r>
      <w:r w:rsidRPr="00B2245B">
        <w:rPr>
          <w:rFonts w:ascii="Segoe UI" w:eastAsia="Segoe UI" w:hAnsi="Segoe UI" w:cs="Segoe UI"/>
          <w:kern w:val="0"/>
          <w:lang w:val="en-US"/>
          <w14:ligatures w14:val="none"/>
        </w:rPr>
        <w:t>with</w:t>
      </w:r>
      <w:r w:rsidRPr="00B2245B">
        <w:rPr>
          <w:rFonts w:ascii="Segoe UI" w:eastAsia="Segoe UI" w:hAnsi="Segoe UI" w:cs="Segoe UI"/>
          <w:spacing w:val="-3"/>
          <w:kern w:val="0"/>
          <w:lang w:val="en-US"/>
          <w14:ligatures w14:val="none"/>
        </w:rPr>
        <w:t xml:space="preserve"> </w:t>
      </w:r>
      <w:r w:rsidRPr="00B2245B">
        <w:rPr>
          <w:rFonts w:ascii="Segoe UI" w:eastAsia="Segoe UI" w:hAnsi="Segoe UI" w:cs="Segoe UI"/>
          <w:kern w:val="0"/>
          <w:lang w:val="en-US"/>
          <w14:ligatures w14:val="none"/>
        </w:rPr>
        <w:t>actionable</w:t>
      </w:r>
      <w:r w:rsidRPr="00B2245B">
        <w:rPr>
          <w:rFonts w:ascii="Segoe UI" w:eastAsia="Segoe UI" w:hAnsi="Segoe UI" w:cs="Segoe UI"/>
          <w:spacing w:val="-3"/>
          <w:kern w:val="0"/>
          <w:lang w:val="en-US"/>
          <w14:ligatures w14:val="none"/>
        </w:rPr>
        <w:t xml:space="preserve"> </w:t>
      </w:r>
      <w:r w:rsidRPr="00B2245B">
        <w:rPr>
          <w:rFonts w:ascii="Segoe UI" w:eastAsia="Segoe UI" w:hAnsi="Segoe UI" w:cs="Segoe UI"/>
          <w:kern w:val="0"/>
          <w:lang w:val="en-US"/>
          <w14:ligatures w14:val="none"/>
        </w:rPr>
        <w:t>information,</w:t>
      </w:r>
      <w:r w:rsidRPr="00B2245B">
        <w:rPr>
          <w:rFonts w:ascii="Segoe UI" w:eastAsia="Segoe UI" w:hAnsi="Segoe UI" w:cs="Segoe UI"/>
          <w:spacing w:val="-3"/>
          <w:kern w:val="0"/>
          <w:lang w:val="en-US"/>
          <w14:ligatures w14:val="none"/>
        </w:rPr>
        <w:t xml:space="preserve"> </w:t>
      </w:r>
      <w:r w:rsidRPr="00B2245B">
        <w:rPr>
          <w:rFonts w:ascii="Segoe UI" w:eastAsia="Segoe UI" w:hAnsi="Segoe UI" w:cs="Segoe UI"/>
          <w:kern w:val="0"/>
          <w:lang w:val="en-US"/>
          <w14:ligatures w14:val="none"/>
        </w:rPr>
        <w:t>allowing</w:t>
      </w:r>
      <w:r w:rsidRPr="00B2245B">
        <w:rPr>
          <w:rFonts w:ascii="Segoe UI" w:eastAsia="Segoe UI" w:hAnsi="Segoe UI" w:cs="Segoe UI"/>
          <w:spacing w:val="-3"/>
          <w:kern w:val="0"/>
          <w:lang w:val="en-US"/>
          <w14:ligatures w14:val="none"/>
        </w:rPr>
        <w:t xml:space="preserve"> </w:t>
      </w:r>
      <w:r w:rsidRPr="00B2245B">
        <w:rPr>
          <w:rFonts w:ascii="Segoe UI" w:eastAsia="Segoe UI" w:hAnsi="Segoe UI" w:cs="Segoe UI"/>
          <w:kern w:val="0"/>
          <w:lang w:val="en-US"/>
          <w14:ligatures w14:val="none"/>
        </w:rPr>
        <w:t>them</w:t>
      </w:r>
      <w:r w:rsidRPr="00B2245B">
        <w:rPr>
          <w:rFonts w:ascii="Segoe UI" w:eastAsia="Segoe UI" w:hAnsi="Segoe UI" w:cs="Segoe UI"/>
          <w:spacing w:val="-3"/>
          <w:kern w:val="0"/>
          <w:lang w:val="en-US"/>
          <w14:ligatures w14:val="none"/>
        </w:rPr>
        <w:t xml:space="preserve"> </w:t>
      </w:r>
      <w:r w:rsidRPr="00B2245B">
        <w:rPr>
          <w:rFonts w:ascii="Segoe UI" w:eastAsia="Segoe UI" w:hAnsi="Segoe UI" w:cs="Segoe UI"/>
          <w:kern w:val="0"/>
          <w:lang w:val="en-US"/>
          <w14:ligatures w14:val="none"/>
        </w:rPr>
        <w:t>to</w:t>
      </w:r>
      <w:r w:rsidRPr="00B2245B">
        <w:rPr>
          <w:rFonts w:ascii="Segoe UI" w:eastAsia="Segoe UI" w:hAnsi="Segoe UI" w:cs="Segoe UI"/>
          <w:spacing w:val="-2"/>
          <w:kern w:val="0"/>
          <w:lang w:val="en-US"/>
          <w14:ligatures w14:val="none"/>
        </w:rPr>
        <w:t xml:space="preserve"> </w:t>
      </w:r>
      <w:r w:rsidRPr="00B2245B">
        <w:rPr>
          <w:rFonts w:ascii="Segoe UI" w:eastAsia="Segoe UI" w:hAnsi="Segoe UI" w:cs="Segoe UI"/>
          <w:kern w:val="0"/>
          <w:lang w:val="en-US"/>
          <w14:ligatures w14:val="none"/>
        </w:rPr>
        <w:t>optimise</w:t>
      </w:r>
      <w:r w:rsidRPr="00B2245B">
        <w:rPr>
          <w:rFonts w:ascii="Segoe UI" w:eastAsia="Segoe UI" w:hAnsi="Segoe UI" w:cs="Segoe UI"/>
          <w:spacing w:val="-3"/>
          <w:kern w:val="0"/>
          <w:lang w:val="en-US"/>
          <w14:ligatures w14:val="none"/>
        </w:rPr>
        <w:t xml:space="preserve"> </w:t>
      </w:r>
      <w:r w:rsidRPr="00B2245B">
        <w:rPr>
          <w:rFonts w:ascii="Segoe UI" w:eastAsia="Segoe UI" w:hAnsi="Segoe UI" w:cs="Segoe UI"/>
          <w:kern w:val="0"/>
          <w:lang w:val="en-US"/>
          <w14:ligatures w14:val="none"/>
        </w:rPr>
        <w:t>their self-management of blood glucose. This change in patient management leads to a reduction in HbA1c, improved time in range (TIR), and reductions in hypoglycaemic and hyperglycaemic events.</w:t>
      </w:r>
    </w:p>
    <w:p w14:paraId="0EF0CD48" w14:textId="77777777" w:rsidR="00B2245B" w:rsidRPr="00B2245B" w:rsidRDefault="00B2245B" w:rsidP="00B2245B">
      <w:pPr>
        <w:widowControl w:val="0"/>
        <w:autoSpaceDE w:val="0"/>
        <w:autoSpaceDN w:val="0"/>
        <w:spacing w:before="21" w:after="0" w:line="240" w:lineRule="auto"/>
        <w:rPr>
          <w:rFonts w:ascii="Segoe UI" w:eastAsia="Segoe UI" w:hAnsi="Segoe UI" w:cs="Segoe UI"/>
          <w:kern w:val="0"/>
          <w:lang w:val="en-US"/>
          <w14:ligatures w14:val="none"/>
        </w:rPr>
      </w:pPr>
    </w:p>
    <w:p w14:paraId="7BD49F01" w14:textId="77777777" w:rsidR="00804779" w:rsidRPr="00804779" w:rsidRDefault="00804779" w:rsidP="00804779">
      <w:pPr>
        <w:widowControl w:val="0"/>
        <w:autoSpaceDE w:val="0"/>
        <w:autoSpaceDN w:val="0"/>
        <w:spacing w:before="21" w:after="0" w:line="240" w:lineRule="auto"/>
        <w:ind w:left="461"/>
        <w:rPr>
          <w:rFonts w:ascii="Segoe UI" w:eastAsia="Segoe UI" w:hAnsi="Segoe UI" w:cs="Segoe UI"/>
          <w:kern w:val="0"/>
          <w:lang w:val="en-US"/>
          <w14:ligatures w14:val="none"/>
        </w:rPr>
      </w:pPr>
      <w:r w:rsidRPr="00804779">
        <w:rPr>
          <w:rFonts w:ascii="Segoe UI" w:eastAsia="Segoe UI" w:hAnsi="Segoe UI" w:cs="Segoe UI"/>
          <w:kern w:val="0"/>
          <w:lang w:val="en-US"/>
          <w14:ligatures w14:val="none"/>
        </w:rPr>
        <w:t>Reduced HbA1c leads to decreased incidence and progression of microvascular (i.e., retinopathy, nephropathy,</w:t>
      </w:r>
      <w:r w:rsidRPr="00804779">
        <w:rPr>
          <w:rFonts w:ascii="Segoe UI" w:eastAsia="Segoe UI" w:hAnsi="Segoe UI" w:cs="Segoe UI"/>
          <w:spacing w:val="-4"/>
          <w:kern w:val="0"/>
          <w:lang w:val="en-US"/>
          <w14:ligatures w14:val="none"/>
        </w:rPr>
        <w:t xml:space="preserve"> </w:t>
      </w:r>
      <w:r w:rsidRPr="00804779">
        <w:rPr>
          <w:rFonts w:ascii="Segoe UI" w:eastAsia="Segoe UI" w:hAnsi="Segoe UI" w:cs="Segoe UI"/>
          <w:kern w:val="0"/>
          <w:lang w:val="en-US"/>
          <w14:ligatures w14:val="none"/>
        </w:rPr>
        <w:t>and</w:t>
      </w:r>
      <w:r w:rsidRPr="00804779">
        <w:rPr>
          <w:rFonts w:ascii="Segoe UI" w:eastAsia="Segoe UI" w:hAnsi="Segoe UI" w:cs="Segoe UI"/>
          <w:spacing w:val="-4"/>
          <w:kern w:val="0"/>
          <w:lang w:val="en-US"/>
          <w14:ligatures w14:val="none"/>
        </w:rPr>
        <w:t xml:space="preserve"> </w:t>
      </w:r>
      <w:r w:rsidRPr="00804779">
        <w:rPr>
          <w:rFonts w:ascii="Segoe UI" w:eastAsia="Segoe UI" w:hAnsi="Segoe UI" w:cs="Segoe UI"/>
          <w:kern w:val="0"/>
          <w:lang w:val="en-US"/>
          <w14:ligatures w14:val="none"/>
        </w:rPr>
        <w:t>neuropathy)</w:t>
      </w:r>
      <w:r w:rsidRPr="00804779">
        <w:rPr>
          <w:rFonts w:ascii="Segoe UI" w:eastAsia="Segoe UI" w:hAnsi="Segoe UI" w:cs="Segoe UI"/>
          <w:spacing w:val="-6"/>
          <w:kern w:val="0"/>
          <w:lang w:val="en-US"/>
          <w14:ligatures w14:val="none"/>
        </w:rPr>
        <w:t xml:space="preserve"> </w:t>
      </w:r>
      <w:r w:rsidRPr="00804779">
        <w:rPr>
          <w:rFonts w:ascii="Segoe UI" w:eastAsia="Segoe UI" w:hAnsi="Segoe UI" w:cs="Segoe UI"/>
          <w:kern w:val="0"/>
          <w:lang w:val="en-US"/>
          <w14:ligatures w14:val="none"/>
        </w:rPr>
        <w:t>and</w:t>
      </w:r>
      <w:r w:rsidRPr="00804779">
        <w:rPr>
          <w:rFonts w:ascii="Segoe UI" w:eastAsia="Segoe UI" w:hAnsi="Segoe UI" w:cs="Segoe UI"/>
          <w:spacing w:val="-4"/>
          <w:kern w:val="0"/>
          <w:lang w:val="en-US"/>
          <w14:ligatures w14:val="none"/>
        </w:rPr>
        <w:t xml:space="preserve"> </w:t>
      </w:r>
      <w:r w:rsidRPr="00804779">
        <w:rPr>
          <w:rFonts w:ascii="Segoe UI" w:eastAsia="Segoe UI" w:hAnsi="Segoe UI" w:cs="Segoe UI"/>
          <w:kern w:val="0"/>
          <w:lang w:val="en-US"/>
          <w14:ligatures w14:val="none"/>
        </w:rPr>
        <w:t>macrovascular</w:t>
      </w:r>
      <w:r w:rsidRPr="00804779">
        <w:rPr>
          <w:rFonts w:ascii="Segoe UI" w:eastAsia="Segoe UI" w:hAnsi="Segoe UI" w:cs="Segoe UI"/>
          <w:spacing w:val="-4"/>
          <w:kern w:val="0"/>
          <w:lang w:val="en-US"/>
          <w14:ligatures w14:val="none"/>
        </w:rPr>
        <w:t xml:space="preserve"> </w:t>
      </w:r>
      <w:r w:rsidRPr="00804779">
        <w:rPr>
          <w:rFonts w:ascii="Segoe UI" w:eastAsia="Segoe UI" w:hAnsi="Segoe UI" w:cs="Segoe UI"/>
          <w:kern w:val="0"/>
          <w:lang w:val="en-US"/>
          <w14:ligatures w14:val="none"/>
        </w:rPr>
        <w:t>(i.e.,</w:t>
      </w:r>
      <w:r w:rsidRPr="00804779">
        <w:rPr>
          <w:rFonts w:ascii="Segoe UI" w:eastAsia="Segoe UI" w:hAnsi="Segoe UI" w:cs="Segoe UI"/>
          <w:spacing w:val="-4"/>
          <w:kern w:val="0"/>
          <w:lang w:val="en-US"/>
          <w14:ligatures w14:val="none"/>
        </w:rPr>
        <w:t xml:space="preserve"> </w:t>
      </w:r>
      <w:r w:rsidRPr="00804779">
        <w:rPr>
          <w:rFonts w:ascii="Segoe UI" w:eastAsia="Segoe UI" w:hAnsi="Segoe UI" w:cs="Segoe UI"/>
          <w:kern w:val="0"/>
          <w:lang w:val="en-US"/>
          <w14:ligatures w14:val="none"/>
        </w:rPr>
        <w:t>cardiovascular</w:t>
      </w:r>
      <w:r w:rsidRPr="00804779">
        <w:rPr>
          <w:rFonts w:ascii="Segoe UI" w:eastAsia="Segoe UI" w:hAnsi="Segoe UI" w:cs="Segoe UI"/>
          <w:spacing w:val="-4"/>
          <w:kern w:val="0"/>
          <w:lang w:val="en-US"/>
          <w14:ligatures w14:val="none"/>
        </w:rPr>
        <w:t xml:space="preserve"> </w:t>
      </w:r>
      <w:r w:rsidRPr="00804779">
        <w:rPr>
          <w:rFonts w:ascii="Segoe UI" w:eastAsia="Segoe UI" w:hAnsi="Segoe UI" w:cs="Segoe UI"/>
          <w:kern w:val="0"/>
          <w:lang w:val="en-US"/>
          <w14:ligatures w14:val="none"/>
        </w:rPr>
        <w:t>disease,</w:t>
      </w:r>
      <w:r w:rsidRPr="00804779">
        <w:rPr>
          <w:rFonts w:ascii="Segoe UI" w:eastAsia="Segoe UI" w:hAnsi="Segoe UI" w:cs="Segoe UI"/>
          <w:spacing w:val="-4"/>
          <w:kern w:val="0"/>
          <w:lang w:val="en-US"/>
          <w14:ligatures w14:val="none"/>
        </w:rPr>
        <w:t xml:space="preserve"> </w:t>
      </w:r>
      <w:r w:rsidRPr="00804779">
        <w:rPr>
          <w:rFonts w:ascii="Segoe UI" w:eastAsia="Segoe UI" w:hAnsi="Segoe UI" w:cs="Segoe UI"/>
          <w:kern w:val="0"/>
          <w:lang w:val="en-US"/>
          <w14:ligatures w14:val="none"/>
        </w:rPr>
        <w:t>peripheral</w:t>
      </w:r>
      <w:r w:rsidRPr="00804779">
        <w:rPr>
          <w:rFonts w:ascii="Segoe UI" w:eastAsia="Segoe UI" w:hAnsi="Segoe UI" w:cs="Segoe UI"/>
          <w:spacing w:val="-4"/>
          <w:kern w:val="0"/>
          <w:lang w:val="en-US"/>
          <w14:ligatures w14:val="none"/>
        </w:rPr>
        <w:t xml:space="preserve"> </w:t>
      </w:r>
      <w:r w:rsidRPr="00804779">
        <w:rPr>
          <w:rFonts w:ascii="Segoe UI" w:eastAsia="Segoe UI" w:hAnsi="Segoe UI" w:cs="Segoe UI"/>
          <w:kern w:val="0"/>
          <w:lang w:val="en-US"/>
          <w14:ligatures w14:val="none"/>
        </w:rPr>
        <w:t>vascular,</w:t>
      </w:r>
      <w:r w:rsidRPr="00804779">
        <w:rPr>
          <w:rFonts w:ascii="Segoe UI" w:eastAsia="Segoe UI" w:hAnsi="Segoe UI" w:cs="Segoe UI"/>
          <w:spacing w:val="-6"/>
          <w:kern w:val="0"/>
          <w:lang w:val="en-US"/>
          <w14:ligatures w14:val="none"/>
        </w:rPr>
        <w:t xml:space="preserve"> </w:t>
      </w:r>
      <w:r w:rsidRPr="00804779">
        <w:rPr>
          <w:rFonts w:ascii="Segoe UI" w:eastAsia="Segoe UI" w:hAnsi="Segoe UI" w:cs="Segoe UI"/>
          <w:kern w:val="0"/>
          <w:lang w:val="en-US"/>
          <w14:ligatures w14:val="none"/>
        </w:rPr>
        <w:t>and ischemic heart disease) complications.</w:t>
      </w:r>
    </w:p>
    <w:p w14:paraId="4B9F5EAF" w14:textId="77777777" w:rsidR="00804779" w:rsidRDefault="00804779" w:rsidP="00804779">
      <w:pPr>
        <w:widowControl w:val="0"/>
        <w:autoSpaceDE w:val="0"/>
        <w:autoSpaceDN w:val="0"/>
        <w:spacing w:before="21" w:after="0" w:line="240" w:lineRule="auto"/>
        <w:ind w:left="454" w:hanging="1"/>
        <w:rPr>
          <w:rFonts w:ascii="Segoe UI" w:eastAsia="Segoe UI" w:hAnsi="Segoe UI" w:cs="Segoe UI"/>
          <w:kern w:val="0"/>
          <w:lang w:val="en-US"/>
          <w14:ligatures w14:val="none"/>
        </w:rPr>
      </w:pPr>
      <w:r w:rsidRPr="00804779">
        <w:rPr>
          <w:rFonts w:ascii="Segoe UI" w:eastAsia="Segoe UI" w:hAnsi="Segoe UI" w:cs="Segoe UI"/>
          <w:kern w:val="0"/>
          <w:lang w:val="en-US"/>
          <w14:ligatures w14:val="none"/>
        </w:rPr>
        <w:t>The</w:t>
      </w:r>
      <w:r w:rsidRPr="00804779">
        <w:rPr>
          <w:rFonts w:ascii="Segoe UI" w:eastAsia="Segoe UI" w:hAnsi="Segoe UI" w:cs="Segoe UI"/>
          <w:spacing w:val="-3"/>
          <w:kern w:val="0"/>
          <w:lang w:val="en-US"/>
          <w14:ligatures w14:val="none"/>
        </w:rPr>
        <w:t xml:space="preserve"> </w:t>
      </w:r>
      <w:r w:rsidRPr="00804779">
        <w:rPr>
          <w:rFonts w:ascii="Segoe UI" w:eastAsia="Segoe UI" w:hAnsi="Segoe UI" w:cs="Segoe UI"/>
          <w:kern w:val="0"/>
          <w:lang w:val="en-US"/>
          <w14:ligatures w14:val="none"/>
        </w:rPr>
        <w:t>use</w:t>
      </w:r>
      <w:r w:rsidRPr="00804779">
        <w:rPr>
          <w:rFonts w:ascii="Segoe UI" w:eastAsia="Segoe UI" w:hAnsi="Segoe UI" w:cs="Segoe UI"/>
          <w:spacing w:val="-3"/>
          <w:kern w:val="0"/>
          <w:lang w:val="en-US"/>
          <w14:ligatures w14:val="none"/>
        </w:rPr>
        <w:t xml:space="preserve"> </w:t>
      </w:r>
      <w:r w:rsidRPr="00804779">
        <w:rPr>
          <w:rFonts w:ascii="Segoe UI" w:eastAsia="Segoe UI" w:hAnsi="Segoe UI" w:cs="Segoe UI"/>
          <w:kern w:val="0"/>
          <w:lang w:val="en-US"/>
          <w14:ligatures w14:val="none"/>
        </w:rPr>
        <w:t>of</w:t>
      </w:r>
      <w:r w:rsidRPr="00804779">
        <w:rPr>
          <w:rFonts w:ascii="Segoe UI" w:eastAsia="Segoe UI" w:hAnsi="Segoe UI" w:cs="Segoe UI"/>
          <w:spacing w:val="-2"/>
          <w:kern w:val="0"/>
          <w:lang w:val="en-US"/>
          <w14:ligatures w14:val="none"/>
        </w:rPr>
        <w:t xml:space="preserve"> </w:t>
      </w:r>
      <w:r w:rsidRPr="00804779">
        <w:rPr>
          <w:rFonts w:ascii="Segoe UI" w:eastAsia="Segoe UI" w:hAnsi="Segoe UI" w:cs="Segoe UI"/>
          <w:kern w:val="0"/>
          <w:lang w:val="en-US"/>
          <w14:ligatures w14:val="none"/>
        </w:rPr>
        <w:t>improved</w:t>
      </w:r>
      <w:r w:rsidRPr="00804779">
        <w:rPr>
          <w:rFonts w:ascii="Segoe UI" w:eastAsia="Segoe UI" w:hAnsi="Segoe UI" w:cs="Segoe UI"/>
          <w:spacing w:val="-3"/>
          <w:kern w:val="0"/>
          <w:lang w:val="en-US"/>
          <w14:ligatures w14:val="none"/>
        </w:rPr>
        <w:t xml:space="preserve"> </w:t>
      </w:r>
      <w:r w:rsidRPr="00804779">
        <w:rPr>
          <w:rFonts w:ascii="Segoe UI" w:eastAsia="Segoe UI" w:hAnsi="Segoe UI" w:cs="Segoe UI"/>
          <w:kern w:val="0"/>
          <w:lang w:val="en-US"/>
          <w14:ligatures w14:val="none"/>
        </w:rPr>
        <w:t>glucose</w:t>
      </w:r>
      <w:r w:rsidRPr="00804779">
        <w:rPr>
          <w:rFonts w:ascii="Segoe UI" w:eastAsia="Segoe UI" w:hAnsi="Segoe UI" w:cs="Segoe UI"/>
          <w:spacing w:val="-3"/>
          <w:kern w:val="0"/>
          <w:lang w:val="en-US"/>
          <w14:ligatures w14:val="none"/>
        </w:rPr>
        <w:t xml:space="preserve"> </w:t>
      </w:r>
      <w:r w:rsidRPr="00804779">
        <w:rPr>
          <w:rFonts w:ascii="Segoe UI" w:eastAsia="Segoe UI" w:hAnsi="Segoe UI" w:cs="Segoe UI"/>
          <w:kern w:val="0"/>
          <w:lang w:val="en-US"/>
          <w14:ligatures w14:val="none"/>
        </w:rPr>
        <w:t>monitoring</w:t>
      </w:r>
      <w:r w:rsidRPr="00804779">
        <w:rPr>
          <w:rFonts w:ascii="Segoe UI" w:eastAsia="Segoe UI" w:hAnsi="Segoe UI" w:cs="Segoe UI"/>
          <w:spacing w:val="-3"/>
          <w:kern w:val="0"/>
          <w:lang w:val="en-US"/>
          <w14:ligatures w14:val="none"/>
        </w:rPr>
        <w:t xml:space="preserve"> </w:t>
      </w:r>
      <w:r w:rsidRPr="00804779">
        <w:rPr>
          <w:rFonts w:ascii="Segoe UI" w:eastAsia="Segoe UI" w:hAnsi="Segoe UI" w:cs="Segoe UI"/>
          <w:kern w:val="0"/>
          <w:lang w:val="en-US"/>
          <w14:ligatures w14:val="none"/>
        </w:rPr>
        <w:t>substantially</w:t>
      </w:r>
      <w:r w:rsidRPr="00804779">
        <w:rPr>
          <w:rFonts w:ascii="Segoe UI" w:eastAsia="Segoe UI" w:hAnsi="Segoe UI" w:cs="Segoe UI"/>
          <w:spacing w:val="-2"/>
          <w:kern w:val="0"/>
          <w:lang w:val="en-US"/>
          <w14:ligatures w14:val="none"/>
        </w:rPr>
        <w:t xml:space="preserve"> </w:t>
      </w:r>
      <w:r w:rsidRPr="00804779">
        <w:rPr>
          <w:rFonts w:ascii="Segoe UI" w:eastAsia="Segoe UI" w:hAnsi="Segoe UI" w:cs="Segoe UI"/>
          <w:kern w:val="0"/>
          <w:lang w:val="en-US"/>
          <w14:ligatures w14:val="none"/>
        </w:rPr>
        <w:t>improves</w:t>
      </w:r>
      <w:r w:rsidRPr="00804779">
        <w:rPr>
          <w:rFonts w:ascii="Segoe UI" w:eastAsia="Segoe UI" w:hAnsi="Segoe UI" w:cs="Segoe UI"/>
          <w:spacing w:val="-3"/>
          <w:kern w:val="0"/>
          <w:lang w:val="en-US"/>
          <w14:ligatures w14:val="none"/>
        </w:rPr>
        <w:t xml:space="preserve"> </w:t>
      </w:r>
      <w:r w:rsidRPr="00804779">
        <w:rPr>
          <w:rFonts w:ascii="Segoe UI" w:eastAsia="Segoe UI" w:hAnsi="Segoe UI" w:cs="Segoe UI"/>
          <w:kern w:val="0"/>
          <w:lang w:val="en-US"/>
          <w14:ligatures w14:val="none"/>
        </w:rPr>
        <w:t>patients</w:t>
      </w:r>
      <w:r w:rsidRPr="00804779">
        <w:rPr>
          <w:rFonts w:ascii="Segoe UI" w:eastAsia="Segoe UI" w:hAnsi="Segoe UI" w:cs="Segoe UI"/>
          <w:spacing w:val="-5"/>
          <w:kern w:val="0"/>
          <w:lang w:val="en-US"/>
          <w14:ligatures w14:val="none"/>
        </w:rPr>
        <w:t xml:space="preserve"> </w:t>
      </w:r>
      <w:r w:rsidRPr="00804779">
        <w:rPr>
          <w:rFonts w:ascii="Segoe UI" w:eastAsia="Segoe UI" w:hAnsi="Segoe UI" w:cs="Segoe UI"/>
          <w:kern w:val="0"/>
          <w:lang w:val="en-US"/>
          <w14:ligatures w14:val="none"/>
        </w:rPr>
        <w:t>QoL</w:t>
      </w:r>
      <w:r w:rsidRPr="00804779">
        <w:rPr>
          <w:rFonts w:ascii="Segoe UI" w:eastAsia="Segoe UI" w:hAnsi="Segoe UI" w:cs="Segoe UI"/>
          <w:spacing w:val="-3"/>
          <w:kern w:val="0"/>
          <w:lang w:val="en-US"/>
          <w14:ligatures w14:val="none"/>
        </w:rPr>
        <w:t xml:space="preserve"> </w:t>
      </w:r>
      <w:r w:rsidRPr="00804779">
        <w:rPr>
          <w:rFonts w:ascii="Segoe UI" w:eastAsia="Segoe UI" w:hAnsi="Segoe UI" w:cs="Segoe UI"/>
          <w:kern w:val="0"/>
          <w:lang w:val="en-US"/>
          <w14:ligatures w14:val="none"/>
        </w:rPr>
        <w:t>through</w:t>
      </w:r>
      <w:r w:rsidRPr="00804779">
        <w:rPr>
          <w:rFonts w:ascii="Segoe UI" w:eastAsia="Segoe UI" w:hAnsi="Segoe UI" w:cs="Segoe UI"/>
          <w:spacing w:val="-3"/>
          <w:kern w:val="0"/>
          <w:lang w:val="en-US"/>
          <w14:ligatures w14:val="none"/>
        </w:rPr>
        <w:t xml:space="preserve"> </w:t>
      </w:r>
      <w:r w:rsidRPr="00804779">
        <w:rPr>
          <w:rFonts w:ascii="Segoe UI" w:eastAsia="Segoe UI" w:hAnsi="Segoe UI" w:cs="Segoe UI"/>
          <w:kern w:val="0"/>
          <w:lang w:val="en-US"/>
          <w14:ligatures w14:val="none"/>
        </w:rPr>
        <w:t>the</w:t>
      </w:r>
      <w:r w:rsidRPr="00804779">
        <w:rPr>
          <w:rFonts w:ascii="Segoe UI" w:eastAsia="Segoe UI" w:hAnsi="Segoe UI" w:cs="Segoe UI"/>
          <w:spacing w:val="-3"/>
          <w:kern w:val="0"/>
          <w:lang w:val="en-US"/>
          <w14:ligatures w14:val="none"/>
        </w:rPr>
        <w:t xml:space="preserve"> </w:t>
      </w:r>
      <w:r w:rsidRPr="00804779">
        <w:rPr>
          <w:rFonts w:ascii="Segoe UI" w:eastAsia="Segoe UI" w:hAnsi="Segoe UI" w:cs="Segoe UI"/>
          <w:kern w:val="0"/>
          <w:lang w:val="en-US"/>
          <w14:ligatures w14:val="none"/>
        </w:rPr>
        <w:t>avoidance of finger prick testing (Matza, 2017).</w:t>
      </w:r>
    </w:p>
    <w:p w14:paraId="110EFA45" w14:textId="77777777" w:rsidR="00A1265D" w:rsidRDefault="00A1265D" w:rsidP="00804779">
      <w:pPr>
        <w:widowControl w:val="0"/>
        <w:autoSpaceDE w:val="0"/>
        <w:autoSpaceDN w:val="0"/>
        <w:spacing w:before="21" w:after="0" w:line="240" w:lineRule="auto"/>
        <w:ind w:left="454" w:hanging="1"/>
        <w:rPr>
          <w:rFonts w:ascii="Segoe UI" w:eastAsia="Segoe UI" w:hAnsi="Segoe UI" w:cs="Segoe UI"/>
          <w:kern w:val="0"/>
          <w:lang w:val="en-US"/>
          <w14:ligatures w14:val="none"/>
        </w:rPr>
      </w:pPr>
    </w:p>
    <w:p w14:paraId="5AAEEB5E" w14:textId="77777777" w:rsidR="00A1265D" w:rsidRPr="00804779" w:rsidRDefault="00A1265D" w:rsidP="00804779">
      <w:pPr>
        <w:widowControl w:val="0"/>
        <w:autoSpaceDE w:val="0"/>
        <w:autoSpaceDN w:val="0"/>
        <w:spacing w:before="21" w:after="0" w:line="240" w:lineRule="auto"/>
        <w:ind w:left="454" w:hanging="1"/>
        <w:rPr>
          <w:rFonts w:ascii="Segoe UI" w:eastAsia="Segoe UI" w:hAnsi="Segoe UI" w:cs="Segoe UI"/>
          <w:kern w:val="0"/>
          <w:lang w:val="en-US"/>
          <w14:ligatures w14:val="none"/>
        </w:rPr>
      </w:pPr>
    </w:p>
    <w:p w14:paraId="3C003F55" w14:textId="77777777" w:rsidR="00804779" w:rsidRPr="00804779" w:rsidRDefault="00804779" w:rsidP="00A1265D">
      <w:pPr>
        <w:pStyle w:val="Heading3"/>
        <w:rPr>
          <w:lang w:val="en-US"/>
        </w:rPr>
      </w:pPr>
      <w:r w:rsidRPr="00804779">
        <w:rPr>
          <w:lang w:val="en-US"/>
        </w:rPr>
        <w:lastRenderedPageBreak/>
        <w:t>Specified</w:t>
      </w:r>
      <w:r w:rsidRPr="00804779">
        <w:rPr>
          <w:spacing w:val="-12"/>
          <w:lang w:val="en-US"/>
        </w:rPr>
        <w:t xml:space="preserve"> </w:t>
      </w:r>
      <w:r w:rsidRPr="00804779">
        <w:rPr>
          <w:lang w:val="en-US"/>
        </w:rPr>
        <w:t>restrictions</w:t>
      </w:r>
      <w:r w:rsidRPr="00804779">
        <w:rPr>
          <w:spacing w:val="-11"/>
          <w:lang w:val="en-US"/>
        </w:rPr>
        <w:t xml:space="preserve"> </w:t>
      </w:r>
      <w:r w:rsidRPr="00804779">
        <w:rPr>
          <w:lang w:val="en-US"/>
        </w:rPr>
        <w:t>for</w:t>
      </w:r>
      <w:r w:rsidRPr="00804779">
        <w:rPr>
          <w:spacing w:val="-11"/>
          <w:lang w:val="en-US"/>
        </w:rPr>
        <w:t xml:space="preserve"> </w:t>
      </w:r>
      <w:r w:rsidRPr="00804779">
        <w:rPr>
          <w:spacing w:val="-2"/>
          <w:lang w:val="en-US"/>
        </w:rPr>
        <w:t>funding</w:t>
      </w:r>
    </w:p>
    <w:p w14:paraId="708A7EF6" w14:textId="77777777" w:rsidR="00804779" w:rsidRPr="00804779" w:rsidRDefault="00804779" w:rsidP="00804779">
      <w:pPr>
        <w:widowControl w:val="0"/>
        <w:autoSpaceDE w:val="0"/>
        <w:autoSpaceDN w:val="0"/>
        <w:spacing w:before="162" w:after="0" w:line="240" w:lineRule="auto"/>
        <w:ind w:left="490"/>
        <w:rPr>
          <w:rFonts w:ascii="Segoe UI" w:eastAsia="Segoe UI" w:hAnsi="Segoe UI" w:cs="Segoe UI"/>
          <w:b/>
          <w:kern w:val="0"/>
          <w:lang w:val="en-US"/>
          <w14:ligatures w14:val="none"/>
        </w:rPr>
      </w:pPr>
      <w:r w:rsidRPr="00804779">
        <w:rPr>
          <w:rFonts w:ascii="Segoe UI" w:eastAsia="Segoe UI" w:hAnsi="Segoe UI" w:cs="Segoe UI"/>
          <w:b/>
          <w:kern w:val="0"/>
          <w:lang w:val="en-US"/>
          <w14:ligatures w14:val="none"/>
        </w:rPr>
        <w:t>Please</w:t>
      </w:r>
      <w:r w:rsidRPr="00804779">
        <w:rPr>
          <w:rFonts w:ascii="Segoe UI" w:eastAsia="Segoe UI" w:hAnsi="Segoe UI" w:cs="Segoe UI"/>
          <w:b/>
          <w:spacing w:val="-3"/>
          <w:kern w:val="0"/>
          <w:lang w:val="en-US"/>
          <w14:ligatures w14:val="none"/>
        </w:rPr>
        <w:t xml:space="preserve"> </w:t>
      </w:r>
      <w:r w:rsidRPr="00804779">
        <w:rPr>
          <w:rFonts w:ascii="Segoe UI" w:eastAsia="Segoe UI" w:hAnsi="Segoe UI" w:cs="Segoe UI"/>
          <w:b/>
          <w:kern w:val="0"/>
          <w:lang w:val="en-US"/>
          <w14:ligatures w14:val="none"/>
        </w:rPr>
        <w:t>add</w:t>
      </w:r>
      <w:r w:rsidRPr="00804779">
        <w:rPr>
          <w:rFonts w:ascii="Segoe UI" w:eastAsia="Segoe UI" w:hAnsi="Segoe UI" w:cs="Segoe UI"/>
          <w:b/>
          <w:spacing w:val="-3"/>
          <w:kern w:val="0"/>
          <w:lang w:val="en-US"/>
          <w14:ligatures w14:val="none"/>
        </w:rPr>
        <w:t xml:space="preserve"> </w:t>
      </w:r>
      <w:r w:rsidRPr="00804779">
        <w:rPr>
          <w:rFonts w:ascii="Segoe UI" w:eastAsia="Segoe UI" w:hAnsi="Segoe UI" w:cs="Segoe UI"/>
          <w:b/>
          <w:kern w:val="0"/>
          <w:lang w:val="en-US"/>
          <w14:ligatures w14:val="none"/>
        </w:rPr>
        <w:t>one</w:t>
      </w:r>
      <w:r w:rsidRPr="00804779">
        <w:rPr>
          <w:rFonts w:ascii="Segoe UI" w:eastAsia="Segoe UI" w:hAnsi="Segoe UI" w:cs="Segoe UI"/>
          <w:b/>
          <w:spacing w:val="-3"/>
          <w:kern w:val="0"/>
          <w:lang w:val="en-US"/>
          <w14:ligatures w14:val="none"/>
        </w:rPr>
        <w:t xml:space="preserve"> </w:t>
      </w:r>
      <w:r w:rsidRPr="00804779">
        <w:rPr>
          <w:rFonts w:ascii="Segoe UI" w:eastAsia="Segoe UI" w:hAnsi="Segoe UI" w:cs="Segoe UI"/>
          <w:b/>
          <w:kern w:val="0"/>
          <w:lang w:val="en-US"/>
          <w14:ligatures w14:val="none"/>
        </w:rPr>
        <w:t>or</w:t>
      </w:r>
      <w:r w:rsidRPr="00804779">
        <w:rPr>
          <w:rFonts w:ascii="Segoe UI" w:eastAsia="Segoe UI" w:hAnsi="Segoe UI" w:cs="Segoe UI"/>
          <w:b/>
          <w:spacing w:val="-2"/>
          <w:kern w:val="0"/>
          <w:lang w:val="en-US"/>
          <w14:ligatures w14:val="none"/>
        </w:rPr>
        <w:t xml:space="preserve"> </w:t>
      </w:r>
      <w:r w:rsidRPr="00804779">
        <w:rPr>
          <w:rFonts w:ascii="Segoe UI" w:eastAsia="Segoe UI" w:hAnsi="Segoe UI" w:cs="Segoe UI"/>
          <w:b/>
          <w:kern w:val="0"/>
          <w:lang w:val="en-US"/>
          <w14:ligatures w14:val="none"/>
        </w:rPr>
        <w:t>more</w:t>
      </w:r>
      <w:r w:rsidRPr="00804779">
        <w:rPr>
          <w:rFonts w:ascii="Segoe UI" w:eastAsia="Segoe UI" w:hAnsi="Segoe UI" w:cs="Segoe UI"/>
          <w:b/>
          <w:spacing w:val="-5"/>
          <w:kern w:val="0"/>
          <w:lang w:val="en-US"/>
          <w14:ligatures w14:val="none"/>
        </w:rPr>
        <w:t xml:space="preserve"> </w:t>
      </w:r>
      <w:r w:rsidRPr="00804779">
        <w:rPr>
          <w:rFonts w:ascii="Segoe UI" w:eastAsia="Segoe UI" w:hAnsi="Segoe UI" w:cs="Segoe UI"/>
          <w:b/>
          <w:kern w:val="0"/>
          <w:lang w:val="en-US"/>
          <w14:ligatures w14:val="none"/>
        </w:rPr>
        <w:t>items,</w:t>
      </w:r>
      <w:r w:rsidRPr="00804779">
        <w:rPr>
          <w:rFonts w:ascii="Segoe UI" w:eastAsia="Segoe UI" w:hAnsi="Segoe UI" w:cs="Segoe UI"/>
          <w:b/>
          <w:spacing w:val="-3"/>
          <w:kern w:val="0"/>
          <w:lang w:val="en-US"/>
          <w14:ligatures w14:val="none"/>
        </w:rPr>
        <w:t xml:space="preserve"> </w:t>
      </w:r>
      <w:r w:rsidRPr="00804779">
        <w:rPr>
          <w:rFonts w:ascii="Segoe UI" w:eastAsia="Segoe UI" w:hAnsi="Segoe UI" w:cs="Segoe UI"/>
          <w:b/>
          <w:kern w:val="0"/>
          <w:lang w:val="en-US"/>
          <w14:ligatures w14:val="none"/>
        </w:rPr>
        <w:t>with</w:t>
      </w:r>
      <w:r w:rsidRPr="00804779">
        <w:rPr>
          <w:rFonts w:ascii="Segoe UI" w:eastAsia="Segoe UI" w:hAnsi="Segoe UI" w:cs="Segoe UI"/>
          <w:b/>
          <w:spacing w:val="-4"/>
          <w:kern w:val="0"/>
          <w:lang w:val="en-US"/>
          <w14:ligatures w14:val="none"/>
        </w:rPr>
        <w:t xml:space="preserve"> </w:t>
      </w:r>
      <w:r w:rsidRPr="00804779">
        <w:rPr>
          <w:rFonts w:ascii="Segoe UI" w:eastAsia="Segoe UI" w:hAnsi="Segoe UI" w:cs="Segoe UI"/>
          <w:b/>
          <w:kern w:val="0"/>
          <w:lang w:val="en-US"/>
          <w14:ligatures w14:val="none"/>
        </w:rPr>
        <w:t>specified</w:t>
      </w:r>
      <w:r w:rsidRPr="00804779">
        <w:rPr>
          <w:rFonts w:ascii="Segoe UI" w:eastAsia="Segoe UI" w:hAnsi="Segoe UI" w:cs="Segoe UI"/>
          <w:b/>
          <w:spacing w:val="-3"/>
          <w:kern w:val="0"/>
          <w:lang w:val="en-US"/>
          <w14:ligatures w14:val="none"/>
        </w:rPr>
        <w:t xml:space="preserve"> </w:t>
      </w:r>
      <w:r w:rsidRPr="00804779">
        <w:rPr>
          <w:rFonts w:ascii="Segoe UI" w:eastAsia="Segoe UI" w:hAnsi="Segoe UI" w:cs="Segoe UI"/>
          <w:b/>
          <w:kern w:val="0"/>
          <w:lang w:val="en-US"/>
          <w14:ligatures w14:val="none"/>
        </w:rPr>
        <w:t>restriction</w:t>
      </w:r>
      <w:r w:rsidRPr="00804779">
        <w:rPr>
          <w:rFonts w:ascii="Segoe UI" w:eastAsia="Segoe UI" w:hAnsi="Segoe UI" w:cs="Segoe UI"/>
          <w:b/>
          <w:spacing w:val="-2"/>
          <w:kern w:val="0"/>
          <w:lang w:val="en-US"/>
          <w14:ligatures w14:val="none"/>
        </w:rPr>
        <w:t xml:space="preserve"> </w:t>
      </w:r>
      <w:r w:rsidRPr="00804779">
        <w:rPr>
          <w:rFonts w:ascii="Segoe UI" w:eastAsia="Segoe UI" w:hAnsi="Segoe UI" w:cs="Segoe UI"/>
          <w:b/>
          <w:kern w:val="0"/>
          <w:lang w:val="en-US"/>
          <w14:ligatures w14:val="none"/>
        </w:rPr>
        <w:t>for</w:t>
      </w:r>
      <w:r w:rsidRPr="00804779">
        <w:rPr>
          <w:rFonts w:ascii="Segoe UI" w:eastAsia="Segoe UI" w:hAnsi="Segoe UI" w:cs="Segoe UI"/>
          <w:b/>
          <w:spacing w:val="-2"/>
          <w:kern w:val="0"/>
          <w:lang w:val="en-US"/>
          <w14:ligatures w14:val="none"/>
        </w:rPr>
        <w:t xml:space="preserve"> </w:t>
      </w:r>
      <w:r w:rsidRPr="00804779">
        <w:rPr>
          <w:rFonts w:ascii="Segoe UI" w:eastAsia="Segoe UI" w:hAnsi="Segoe UI" w:cs="Segoe UI"/>
          <w:b/>
          <w:kern w:val="0"/>
          <w:lang w:val="en-US"/>
          <w14:ligatures w14:val="none"/>
        </w:rPr>
        <w:t>funding,</w:t>
      </w:r>
      <w:r w:rsidRPr="00804779">
        <w:rPr>
          <w:rFonts w:ascii="Segoe UI" w:eastAsia="Segoe UI" w:hAnsi="Segoe UI" w:cs="Segoe UI"/>
          <w:b/>
          <w:spacing w:val="-3"/>
          <w:kern w:val="0"/>
          <w:lang w:val="en-US"/>
          <w14:ligatures w14:val="none"/>
        </w:rPr>
        <w:t xml:space="preserve"> </w:t>
      </w:r>
      <w:r w:rsidRPr="00804779">
        <w:rPr>
          <w:rFonts w:ascii="Segoe UI" w:eastAsia="Segoe UI" w:hAnsi="Segoe UI" w:cs="Segoe UI"/>
          <w:b/>
          <w:kern w:val="0"/>
          <w:lang w:val="en-US"/>
          <w14:ligatures w14:val="none"/>
        </w:rPr>
        <w:t>for</w:t>
      </w:r>
      <w:r w:rsidRPr="00804779">
        <w:rPr>
          <w:rFonts w:ascii="Segoe UI" w:eastAsia="Segoe UI" w:hAnsi="Segoe UI" w:cs="Segoe UI"/>
          <w:b/>
          <w:spacing w:val="-2"/>
          <w:kern w:val="0"/>
          <w:lang w:val="en-US"/>
          <w14:ligatures w14:val="none"/>
        </w:rPr>
        <w:t xml:space="preserve"> </w:t>
      </w:r>
      <w:r w:rsidRPr="00804779">
        <w:rPr>
          <w:rFonts w:ascii="Segoe UI" w:eastAsia="Segoe UI" w:hAnsi="Segoe UI" w:cs="Segoe UI"/>
          <w:b/>
          <w:kern w:val="0"/>
          <w:lang w:val="en-US"/>
          <w14:ligatures w14:val="none"/>
        </w:rPr>
        <w:t>each</w:t>
      </w:r>
      <w:r w:rsidRPr="00804779">
        <w:rPr>
          <w:rFonts w:ascii="Segoe UI" w:eastAsia="Segoe UI" w:hAnsi="Segoe UI" w:cs="Segoe UI"/>
          <w:b/>
          <w:spacing w:val="-7"/>
          <w:kern w:val="0"/>
          <w:lang w:val="en-US"/>
          <w14:ligatures w14:val="none"/>
        </w:rPr>
        <w:t xml:space="preserve"> </w:t>
      </w:r>
      <w:r w:rsidRPr="00804779">
        <w:rPr>
          <w:rFonts w:ascii="Segoe UI" w:eastAsia="Segoe UI" w:hAnsi="Segoe UI" w:cs="Segoe UI"/>
          <w:b/>
          <w:kern w:val="0"/>
          <w:lang w:val="en-US"/>
          <w14:ligatures w14:val="none"/>
        </w:rPr>
        <w:t>Population</w:t>
      </w:r>
      <w:r w:rsidRPr="00804779">
        <w:rPr>
          <w:rFonts w:ascii="Segoe UI" w:eastAsia="Segoe UI" w:hAnsi="Segoe UI" w:cs="Segoe UI"/>
          <w:b/>
          <w:spacing w:val="-2"/>
          <w:kern w:val="0"/>
          <w:lang w:val="en-US"/>
          <w14:ligatures w14:val="none"/>
        </w:rPr>
        <w:t xml:space="preserve"> </w:t>
      </w:r>
      <w:r w:rsidRPr="00804779">
        <w:rPr>
          <w:rFonts w:ascii="Segoe UI" w:eastAsia="Segoe UI" w:hAnsi="Segoe UI" w:cs="Segoe UI"/>
          <w:b/>
          <w:kern w:val="0"/>
          <w:lang w:val="en-US"/>
          <w14:ligatures w14:val="none"/>
        </w:rPr>
        <w:t xml:space="preserve">/ </w:t>
      </w:r>
      <w:r w:rsidRPr="00804779">
        <w:rPr>
          <w:rFonts w:ascii="Segoe UI" w:eastAsia="Segoe UI" w:hAnsi="Segoe UI" w:cs="Segoe UI"/>
          <w:b/>
          <w:spacing w:val="-2"/>
          <w:kern w:val="0"/>
          <w:lang w:val="en-US"/>
          <w14:ligatures w14:val="none"/>
        </w:rPr>
        <w:t>Intervention:</w:t>
      </w:r>
    </w:p>
    <w:p w14:paraId="0C359077" w14:textId="77777777" w:rsidR="00804779" w:rsidRPr="00804779" w:rsidRDefault="00804779" w:rsidP="00804779">
      <w:pPr>
        <w:widowControl w:val="0"/>
        <w:autoSpaceDE w:val="0"/>
        <w:autoSpaceDN w:val="0"/>
        <w:spacing w:before="233" w:after="0" w:line="240" w:lineRule="auto"/>
        <w:ind w:left="454"/>
        <w:rPr>
          <w:rFonts w:ascii="Segoe UI" w:eastAsia="Segoe UI" w:hAnsi="Segoe UI" w:cs="Segoe UI"/>
          <w:kern w:val="0"/>
          <w:lang w:val="en-US"/>
          <w14:ligatures w14:val="none"/>
        </w:rPr>
      </w:pPr>
      <w:r w:rsidRPr="00804779">
        <w:rPr>
          <w:rFonts w:ascii="Segoe UI" w:eastAsia="Segoe UI" w:hAnsi="Segoe UI" w:cs="Segoe UI"/>
          <w:b/>
          <w:kern w:val="0"/>
          <w:lang w:val="en-US"/>
          <w14:ligatures w14:val="none"/>
        </w:rPr>
        <w:t>Proposed</w:t>
      </w:r>
      <w:r w:rsidRPr="00804779">
        <w:rPr>
          <w:rFonts w:ascii="Segoe UI" w:eastAsia="Segoe UI" w:hAnsi="Segoe UI" w:cs="Segoe UI"/>
          <w:b/>
          <w:spacing w:val="-5"/>
          <w:kern w:val="0"/>
          <w:lang w:val="en-US"/>
          <w14:ligatures w14:val="none"/>
        </w:rPr>
        <w:t xml:space="preserve"> </w:t>
      </w:r>
      <w:r w:rsidRPr="00804779">
        <w:rPr>
          <w:rFonts w:ascii="Segoe UI" w:eastAsia="Segoe UI" w:hAnsi="Segoe UI" w:cs="Segoe UI"/>
          <w:b/>
          <w:kern w:val="0"/>
          <w:lang w:val="en-US"/>
          <w14:ligatures w14:val="none"/>
        </w:rPr>
        <w:t>item:</w:t>
      </w:r>
      <w:r w:rsidRPr="00804779">
        <w:rPr>
          <w:rFonts w:ascii="Segoe UI" w:eastAsia="Segoe UI" w:hAnsi="Segoe UI" w:cs="Segoe UI"/>
          <w:b/>
          <w:spacing w:val="-4"/>
          <w:kern w:val="0"/>
          <w:lang w:val="en-US"/>
          <w14:ligatures w14:val="none"/>
        </w:rPr>
        <w:t xml:space="preserve"> </w:t>
      </w:r>
      <w:r w:rsidRPr="00804779">
        <w:rPr>
          <w:rFonts w:ascii="Segoe UI" w:eastAsia="Segoe UI" w:hAnsi="Segoe UI" w:cs="Segoe UI"/>
          <w:spacing w:val="-2"/>
          <w:kern w:val="0"/>
          <w:lang w:val="en-US"/>
          <w14:ligatures w14:val="none"/>
        </w:rPr>
        <w:t>AAAAA</w:t>
      </w:r>
    </w:p>
    <w:p w14:paraId="7DF3EAAF" w14:textId="77777777" w:rsidR="00804779" w:rsidRPr="00804779" w:rsidRDefault="00804779" w:rsidP="00804779">
      <w:pPr>
        <w:widowControl w:val="0"/>
        <w:autoSpaceDE w:val="0"/>
        <w:autoSpaceDN w:val="0"/>
        <w:spacing w:before="77" w:after="0" w:line="240" w:lineRule="auto"/>
        <w:ind w:left="454"/>
        <w:rPr>
          <w:rFonts w:ascii="Segoe UI" w:eastAsia="Segoe UI" w:hAnsi="Segoe UI" w:cs="Segoe UI"/>
          <w:b/>
          <w:kern w:val="0"/>
          <w:lang w:val="en-US"/>
          <w14:ligatures w14:val="none"/>
        </w:rPr>
      </w:pPr>
      <w:r w:rsidRPr="00804779">
        <w:rPr>
          <w:rFonts w:ascii="Segoe UI" w:eastAsia="Segoe UI" w:hAnsi="Segoe UI" w:cs="Segoe UI"/>
          <w:b/>
          <w:kern w:val="0"/>
          <w:lang w:val="en-US"/>
          <w14:ligatures w14:val="none"/>
        </w:rPr>
        <w:t>Is</w:t>
      </w:r>
      <w:r w:rsidRPr="00804779">
        <w:rPr>
          <w:rFonts w:ascii="Segoe UI" w:eastAsia="Segoe UI" w:hAnsi="Segoe UI" w:cs="Segoe UI"/>
          <w:b/>
          <w:spacing w:val="-3"/>
          <w:kern w:val="0"/>
          <w:lang w:val="en-US"/>
          <w14:ligatures w14:val="none"/>
        </w:rPr>
        <w:t xml:space="preserve"> </w:t>
      </w:r>
      <w:r w:rsidRPr="00804779">
        <w:rPr>
          <w:rFonts w:ascii="Segoe UI" w:eastAsia="Segoe UI" w:hAnsi="Segoe UI" w:cs="Segoe UI"/>
          <w:b/>
          <w:kern w:val="0"/>
          <w:lang w:val="en-US"/>
          <w14:ligatures w14:val="none"/>
        </w:rPr>
        <w:t>the</w:t>
      </w:r>
      <w:r w:rsidRPr="00804779">
        <w:rPr>
          <w:rFonts w:ascii="Segoe UI" w:eastAsia="Segoe UI" w:hAnsi="Segoe UI" w:cs="Segoe UI"/>
          <w:b/>
          <w:spacing w:val="-4"/>
          <w:kern w:val="0"/>
          <w:lang w:val="en-US"/>
          <w14:ligatures w14:val="none"/>
        </w:rPr>
        <w:t xml:space="preserve"> </w:t>
      </w:r>
      <w:r w:rsidRPr="00804779">
        <w:rPr>
          <w:rFonts w:ascii="Segoe UI" w:eastAsia="Segoe UI" w:hAnsi="Segoe UI" w:cs="Segoe UI"/>
          <w:b/>
          <w:kern w:val="0"/>
          <w:lang w:val="en-US"/>
          <w14:ligatures w14:val="none"/>
        </w:rPr>
        <w:t>proposed</w:t>
      </w:r>
      <w:r w:rsidRPr="00804779">
        <w:rPr>
          <w:rFonts w:ascii="Segoe UI" w:eastAsia="Segoe UI" w:hAnsi="Segoe UI" w:cs="Segoe UI"/>
          <w:b/>
          <w:spacing w:val="-3"/>
          <w:kern w:val="0"/>
          <w:lang w:val="en-US"/>
          <w14:ligatures w14:val="none"/>
        </w:rPr>
        <w:t xml:space="preserve"> </w:t>
      </w:r>
      <w:r w:rsidRPr="00804779">
        <w:rPr>
          <w:rFonts w:ascii="Segoe UI" w:eastAsia="Segoe UI" w:hAnsi="Segoe UI" w:cs="Segoe UI"/>
          <w:b/>
          <w:kern w:val="0"/>
          <w:lang w:val="en-US"/>
          <w14:ligatures w14:val="none"/>
        </w:rPr>
        <w:t>item</w:t>
      </w:r>
      <w:r w:rsidRPr="00804779">
        <w:rPr>
          <w:rFonts w:ascii="Segoe UI" w:eastAsia="Segoe UI" w:hAnsi="Segoe UI" w:cs="Segoe UI"/>
          <w:b/>
          <w:spacing w:val="-4"/>
          <w:kern w:val="0"/>
          <w:lang w:val="en-US"/>
          <w14:ligatures w14:val="none"/>
        </w:rPr>
        <w:t xml:space="preserve"> </w:t>
      </w:r>
      <w:r w:rsidRPr="00804779">
        <w:rPr>
          <w:rFonts w:ascii="Segoe UI" w:eastAsia="Segoe UI" w:hAnsi="Segoe UI" w:cs="Segoe UI"/>
          <w:b/>
          <w:spacing w:val="-2"/>
          <w:kern w:val="0"/>
          <w:lang w:val="en-US"/>
          <w14:ligatures w14:val="none"/>
        </w:rPr>
        <w:t>restricted:</w:t>
      </w:r>
    </w:p>
    <w:p w14:paraId="117F4A64" w14:textId="77777777" w:rsidR="00804779" w:rsidRPr="00804779" w:rsidRDefault="00804779" w:rsidP="00804779">
      <w:pPr>
        <w:widowControl w:val="0"/>
        <w:autoSpaceDE w:val="0"/>
        <w:autoSpaceDN w:val="0"/>
        <w:spacing w:after="0" w:line="240" w:lineRule="auto"/>
        <w:ind w:left="454"/>
        <w:rPr>
          <w:rFonts w:ascii="Segoe UI" w:eastAsia="Segoe UI" w:hAnsi="Segoe UI" w:cs="Segoe UI"/>
          <w:kern w:val="0"/>
          <w:lang w:val="en-US"/>
          <w14:ligatures w14:val="none"/>
        </w:rPr>
      </w:pPr>
      <w:r w:rsidRPr="00804779">
        <w:rPr>
          <w:rFonts w:ascii="Segoe UI" w:eastAsia="Segoe UI" w:hAnsi="Segoe UI" w:cs="Segoe UI"/>
          <w:kern w:val="0"/>
          <w:lang w:val="en-US"/>
          <w14:ligatures w14:val="none"/>
        </w:rPr>
        <w:t>Yes</w:t>
      </w:r>
      <w:r w:rsidRPr="00804779">
        <w:rPr>
          <w:rFonts w:ascii="Segoe UI" w:eastAsia="Segoe UI" w:hAnsi="Segoe UI" w:cs="Segoe UI"/>
          <w:spacing w:val="-2"/>
          <w:kern w:val="0"/>
          <w:lang w:val="en-US"/>
          <w14:ligatures w14:val="none"/>
        </w:rPr>
        <w:t xml:space="preserve"> </w:t>
      </w:r>
      <w:r w:rsidRPr="00804779">
        <w:rPr>
          <w:rFonts w:ascii="Segoe UI" w:eastAsia="Segoe UI" w:hAnsi="Segoe UI" w:cs="Segoe UI"/>
          <w:kern w:val="0"/>
          <w:lang w:val="en-US"/>
          <w14:ligatures w14:val="none"/>
        </w:rPr>
        <w:t xml:space="preserve">- </w:t>
      </w:r>
      <w:r w:rsidRPr="00804779">
        <w:rPr>
          <w:rFonts w:ascii="Segoe UI" w:eastAsia="Segoe UI" w:hAnsi="Segoe UI" w:cs="Segoe UI"/>
          <w:spacing w:val="-2"/>
          <w:kern w:val="0"/>
          <w:lang w:val="en-US"/>
          <w14:ligatures w14:val="none"/>
        </w:rPr>
        <w:t>restricted</w:t>
      </w:r>
    </w:p>
    <w:p w14:paraId="5B5599E5" w14:textId="77777777" w:rsidR="00804779" w:rsidRPr="00804779" w:rsidRDefault="00804779" w:rsidP="00804779">
      <w:pPr>
        <w:widowControl w:val="0"/>
        <w:autoSpaceDE w:val="0"/>
        <w:autoSpaceDN w:val="0"/>
        <w:spacing w:before="80" w:after="0" w:line="240" w:lineRule="auto"/>
        <w:ind w:left="454"/>
        <w:rPr>
          <w:rFonts w:ascii="Segoe UI" w:eastAsia="Segoe UI" w:hAnsi="Segoe UI" w:cs="Segoe UI"/>
          <w:b/>
          <w:kern w:val="0"/>
          <w:lang w:val="en-US"/>
          <w14:ligatures w14:val="none"/>
        </w:rPr>
      </w:pPr>
      <w:r w:rsidRPr="00804779">
        <w:rPr>
          <w:rFonts w:ascii="Segoe UI" w:eastAsia="Segoe UI" w:hAnsi="Segoe UI" w:cs="Segoe UI"/>
          <w:b/>
          <w:kern w:val="0"/>
          <w:lang w:val="en-US"/>
          <w14:ligatures w14:val="none"/>
        </w:rPr>
        <w:t>Provide</w:t>
      </w:r>
      <w:r w:rsidRPr="00804779">
        <w:rPr>
          <w:rFonts w:ascii="Segoe UI" w:eastAsia="Segoe UI" w:hAnsi="Segoe UI" w:cs="Segoe UI"/>
          <w:b/>
          <w:spacing w:val="-4"/>
          <w:kern w:val="0"/>
          <w:lang w:val="en-US"/>
          <w14:ligatures w14:val="none"/>
        </w:rPr>
        <w:t xml:space="preserve"> </w:t>
      </w:r>
      <w:r w:rsidRPr="00804779">
        <w:rPr>
          <w:rFonts w:ascii="Segoe UI" w:eastAsia="Segoe UI" w:hAnsi="Segoe UI" w:cs="Segoe UI"/>
          <w:b/>
          <w:kern w:val="0"/>
          <w:lang w:val="en-US"/>
          <w14:ligatures w14:val="none"/>
        </w:rPr>
        <w:t>a</w:t>
      </w:r>
      <w:r w:rsidRPr="00804779">
        <w:rPr>
          <w:rFonts w:ascii="Segoe UI" w:eastAsia="Segoe UI" w:hAnsi="Segoe UI" w:cs="Segoe UI"/>
          <w:b/>
          <w:spacing w:val="-5"/>
          <w:kern w:val="0"/>
          <w:lang w:val="en-US"/>
          <w14:ligatures w14:val="none"/>
        </w:rPr>
        <w:t xml:space="preserve"> </w:t>
      </w:r>
      <w:r w:rsidRPr="00804779">
        <w:rPr>
          <w:rFonts w:ascii="Segoe UI" w:eastAsia="Segoe UI" w:hAnsi="Segoe UI" w:cs="Segoe UI"/>
          <w:b/>
          <w:kern w:val="0"/>
          <w:lang w:val="en-US"/>
          <w14:ligatures w14:val="none"/>
        </w:rPr>
        <w:t>short</w:t>
      </w:r>
      <w:r w:rsidRPr="00804779">
        <w:rPr>
          <w:rFonts w:ascii="Segoe UI" w:eastAsia="Segoe UI" w:hAnsi="Segoe UI" w:cs="Segoe UI"/>
          <w:b/>
          <w:spacing w:val="-4"/>
          <w:kern w:val="0"/>
          <w:lang w:val="en-US"/>
          <w14:ligatures w14:val="none"/>
        </w:rPr>
        <w:t xml:space="preserve"> </w:t>
      </w:r>
      <w:r w:rsidRPr="00804779">
        <w:rPr>
          <w:rFonts w:ascii="Segoe UI" w:eastAsia="Segoe UI" w:hAnsi="Segoe UI" w:cs="Segoe UI"/>
          <w:b/>
          <w:kern w:val="0"/>
          <w:lang w:val="en-US"/>
          <w14:ligatures w14:val="none"/>
        </w:rPr>
        <w:t>description</w:t>
      </w:r>
      <w:r w:rsidRPr="00804779">
        <w:rPr>
          <w:rFonts w:ascii="Segoe UI" w:eastAsia="Segoe UI" w:hAnsi="Segoe UI" w:cs="Segoe UI"/>
          <w:b/>
          <w:spacing w:val="-3"/>
          <w:kern w:val="0"/>
          <w:lang w:val="en-US"/>
          <w14:ligatures w14:val="none"/>
        </w:rPr>
        <w:t xml:space="preserve"> </w:t>
      </w:r>
      <w:r w:rsidRPr="00804779">
        <w:rPr>
          <w:rFonts w:ascii="Segoe UI" w:eastAsia="Segoe UI" w:hAnsi="Segoe UI" w:cs="Segoe UI"/>
          <w:b/>
          <w:kern w:val="0"/>
          <w:lang w:val="en-US"/>
          <w14:ligatures w14:val="none"/>
        </w:rPr>
        <w:t>of</w:t>
      </w:r>
      <w:r w:rsidRPr="00804779">
        <w:rPr>
          <w:rFonts w:ascii="Segoe UI" w:eastAsia="Segoe UI" w:hAnsi="Segoe UI" w:cs="Segoe UI"/>
          <w:b/>
          <w:spacing w:val="-5"/>
          <w:kern w:val="0"/>
          <w:lang w:val="en-US"/>
          <w14:ligatures w14:val="none"/>
        </w:rPr>
        <w:t xml:space="preserve"> </w:t>
      </w:r>
      <w:r w:rsidRPr="00804779">
        <w:rPr>
          <w:rFonts w:ascii="Segoe UI" w:eastAsia="Segoe UI" w:hAnsi="Segoe UI" w:cs="Segoe UI"/>
          <w:b/>
          <w:kern w:val="0"/>
          <w:lang w:val="en-US"/>
          <w14:ligatures w14:val="none"/>
        </w:rPr>
        <w:t>the</w:t>
      </w:r>
      <w:r w:rsidRPr="00804779">
        <w:rPr>
          <w:rFonts w:ascii="Segoe UI" w:eastAsia="Segoe UI" w:hAnsi="Segoe UI" w:cs="Segoe UI"/>
          <w:b/>
          <w:spacing w:val="-3"/>
          <w:kern w:val="0"/>
          <w:lang w:val="en-US"/>
          <w14:ligatures w14:val="none"/>
        </w:rPr>
        <w:t xml:space="preserve"> </w:t>
      </w:r>
      <w:r w:rsidRPr="00804779">
        <w:rPr>
          <w:rFonts w:ascii="Segoe UI" w:eastAsia="Segoe UI" w:hAnsi="Segoe UI" w:cs="Segoe UI"/>
          <w:b/>
          <w:spacing w:val="-2"/>
          <w:kern w:val="0"/>
          <w:lang w:val="en-US"/>
          <w14:ligatures w14:val="none"/>
        </w:rPr>
        <w:t>restriction:</w:t>
      </w:r>
    </w:p>
    <w:p w14:paraId="7DFDCF8A" w14:textId="77777777" w:rsidR="00804779" w:rsidRPr="00804779" w:rsidRDefault="00804779" w:rsidP="00804779">
      <w:pPr>
        <w:widowControl w:val="0"/>
        <w:autoSpaceDE w:val="0"/>
        <w:autoSpaceDN w:val="0"/>
        <w:spacing w:after="0" w:line="240" w:lineRule="auto"/>
        <w:ind w:left="454"/>
        <w:rPr>
          <w:rFonts w:ascii="Segoe UI" w:eastAsia="Segoe UI" w:hAnsi="Segoe UI" w:cs="Segoe UI"/>
          <w:kern w:val="0"/>
          <w:lang w:val="en-US"/>
          <w14:ligatures w14:val="none"/>
        </w:rPr>
      </w:pPr>
      <w:r w:rsidRPr="00804779">
        <w:rPr>
          <w:rFonts w:ascii="Segoe UI" w:eastAsia="Segoe UI" w:hAnsi="Segoe UI" w:cs="Segoe UI"/>
          <w:kern w:val="0"/>
          <w:lang w:val="en-US"/>
          <w14:ligatures w14:val="none"/>
        </w:rPr>
        <w:t>Real</w:t>
      </w:r>
      <w:r w:rsidRPr="00804779">
        <w:rPr>
          <w:rFonts w:ascii="Segoe UI" w:eastAsia="Segoe UI" w:hAnsi="Segoe UI" w:cs="Segoe UI"/>
          <w:spacing w:val="-4"/>
          <w:kern w:val="0"/>
          <w:lang w:val="en-US"/>
          <w14:ligatures w14:val="none"/>
        </w:rPr>
        <w:t xml:space="preserve"> </w:t>
      </w:r>
      <w:r w:rsidRPr="00804779">
        <w:rPr>
          <w:rFonts w:ascii="Segoe UI" w:eastAsia="Segoe UI" w:hAnsi="Segoe UI" w:cs="Segoe UI"/>
          <w:kern w:val="0"/>
          <w:lang w:val="en-US"/>
          <w14:ligatures w14:val="none"/>
        </w:rPr>
        <w:t>time</w:t>
      </w:r>
      <w:r w:rsidRPr="00804779">
        <w:rPr>
          <w:rFonts w:ascii="Segoe UI" w:eastAsia="Segoe UI" w:hAnsi="Segoe UI" w:cs="Segoe UI"/>
          <w:spacing w:val="-4"/>
          <w:kern w:val="0"/>
          <w:lang w:val="en-US"/>
          <w14:ligatures w14:val="none"/>
        </w:rPr>
        <w:t xml:space="preserve"> </w:t>
      </w:r>
      <w:r w:rsidRPr="00804779">
        <w:rPr>
          <w:rFonts w:ascii="Segoe UI" w:eastAsia="Segoe UI" w:hAnsi="Segoe UI" w:cs="Segoe UI"/>
          <w:kern w:val="0"/>
          <w:lang w:val="en-US"/>
          <w14:ligatures w14:val="none"/>
        </w:rPr>
        <w:t>continuous</w:t>
      </w:r>
      <w:r w:rsidRPr="00804779">
        <w:rPr>
          <w:rFonts w:ascii="Segoe UI" w:eastAsia="Segoe UI" w:hAnsi="Segoe UI" w:cs="Segoe UI"/>
          <w:spacing w:val="-4"/>
          <w:kern w:val="0"/>
          <w:lang w:val="en-US"/>
          <w14:ligatures w14:val="none"/>
        </w:rPr>
        <w:t xml:space="preserve"> </w:t>
      </w:r>
      <w:r w:rsidRPr="00804779">
        <w:rPr>
          <w:rFonts w:ascii="Segoe UI" w:eastAsia="Segoe UI" w:hAnsi="Segoe UI" w:cs="Segoe UI"/>
          <w:kern w:val="0"/>
          <w:lang w:val="en-US"/>
          <w14:ligatures w14:val="none"/>
        </w:rPr>
        <w:t>glucose</w:t>
      </w:r>
      <w:r w:rsidRPr="00804779">
        <w:rPr>
          <w:rFonts w:ascii="Segoe UI" w:eastAsia="Segoe UI" w:hAnsi="Segoe UI" w:cs="Segoe UI"/>
          <w:spacing w:val="-4"/>
          <w:kern w:val="0"/>
          <w:lang w:val="en-US"/>
          <w14:ligatures w14:val="none"/>
        </w:rPr>
        <w:t xml:space="preserve"> </w:t>
      </w:r>
      <w:r w:rsidRPr="00804779">
        <w:rPr>
          <w:rFonts w:ascii="Segoe UI" w:eastAsia="Segoe UI" w:hAnsi="Segoe UI" w:cs="Segoe UI"/>
          <w:kern w:val="0"/>
          <w:lang w:val="en-US"/>
          <w14:ligatures w14:val="none"/>
        </w:rPr>
        <w:t>monitoring</w:t>
      </w:r>
      <w:r w:rsidRPr="00804779">
        <w:rPr>
          <w:rFonts w:ascii="Segoe UI" w:eastAsia="Segoe UI" w:hAnsi="Segoe UI" w:cs="Segoe UI"/>
          <w:spacing w:val="-4"/>
          <w:kern w:val="0"/>
          <w:lang w:val="en-US"/>
          <w14:ligatures w14:val="none"/>
        </w:rPr>
        <w:t xml:space="preserve"> </w:t>
      </w:r>
      <w:r w:rsidRPr="00804779">
        <w:rPr>
          <w:rFonts w:ascii="Segoe UI" w:eastAsia="Segoe UI" w:hAnsi="Segoe UI" w:cs="Segoe UI"/>
          <w:kern w:val="0"/>
          <w:lang w:val="en-US"/>
          <w14:ligatures w14:val="none"/>
        </w:rPr>
        <w:t>(RT-CGM)</w:t>
      </w:r>
      <w:r w:rsidRPr="00804779">
        <w:rPr>
          <w:rFonts w:ascii="Segoe UI" w:eastAsia="Segoe UI" w:hAnsi="Segoe UI" w:cs="Segoe UI"/>
          <w:spacing w:val="-3"/>
          <w:kern w:val="0"/>
          <w:lang w:val="en-US"/>
          <w14:ligatures w14:val="none"/>
        </w:rPr>
        <w:t xml:space="preserve"> </w:t>
      </w:r>
      <w:r w:rsidRPr="00804779">
        <w:rPr>
          <w:rFonts w:ascii="Segoe UI" w:eastAsia="Segoe UI" w:hAnsi="Segoe UI" w:cs="Segoe UI"/>
          <w:kern w:val="0"/>
          <w:lang w:val="en-US"/>
          <w14:ligatures w14:val="none"/>
        </w:rPr>
        <w:t>for</w:t>
      </w:r>
      <w:r w:rsidRPr="00804779">
        <w:rPr>
          <w:rFonts w:ascii="Segoe UI" w:eastAsia="Segoe UI" w:hAnsi="Segoe UI" w:cs="Segoe UI"/>
          <w:spacing w:val="-4"/>
          <w:kern w:val="0"/>
          <w:lang w:val="en-US"/>
          <w14:ligatures w14:val="none"/>
        </w:rPr>
        <w:t xml:space="preserve"> </w:t>
      </w:r>
      <w:r w:rsidRPr="00804779">
        <w:rPr>
          <w:rFonts w:ascii="Segoe UI" w:eastAsia="Segoe UI" w:hAnsi="Segoe UI" w:cs="Segoe UI"/>
          <w:kern w:val="0"/>
          <w:lang w:val="en-US"/>
          <w14:ligatures w14:val="none"/>
        </w:rPr>
        <w:t>type</w:t>
      </w:r>
      <w:r w:rsidRPr="00804779">
        <w:rPr>
          <w:rFonts w:ascii="Segoe UI" w:eastAsia="Segoe UI" w:hAnsi="Segoe UI" w:cs="Segoe UI"/>
          <w:spacing w:val="-5"/>
          <w:kern w:val="0"/>
          <w:lang w:val="en-US"/>
          <w14:ligatures w14:val="none"/>
        </w:rPr>
        <w:t xml:space="preserve"> </w:t>
      </w:r>
      <w:r w:rsidRPr="00804779">
        <w:rPr>
          <w:rFonts w:ascii="Segoe UI" w:eastAsia="Segoe UI" w:hAnsi="Segoe UI" w:cs="Segoe UI"/>
          <w:kern w:val="0"/>
          <w:lang w:val="en-US"/>
          <w14:ligatures w14:val="none"/>
        </w:rPr>
        <w:t>2</w:t>
      </w:r>
      <w:r w:rsidRPr="00804779">
        <w:rPr>
          <w:rFonts w:ascii="Segoe UI" w:eastAsia="Segoe UI" w:hAnsi="Segoe UI" w:cs="Segoe UI"/>
          <w:spacing w:val="-3"/>
          <w:kern w:val="0"/>
          <w:lang w:val="en-US"/>
          <w14:ligatures w14:val="none"/>
        </w:rPr>
        <w:t xml:space="preserve"> </w:t>
      </w:r>
      <w:r w:rsidRPr="00804779">
        <w:rPr>
          <w:rFonts w:ascii="Segoe UI" w:eastAsia="Segoe UI" w:hAnsi="Segoe UI" w:cs="Segoe UI"/>
          <w:kern w:val="0"/>
          <w:lang w:val="en-US"/>
          <w14:ligatures w14:val="none"/>
        </w:rPr>
        <w:t>diabetes</w:t>
      </w:r>
      <w:r w:rsidRPr="00804779">
        <w:rPr>
          <w:rFonts w:ascii="Segoe UI" w:eastAsia="Segoe UI" w:hAnsi="Segoe UI" w:cs="Segoe UI"/>
          <w:spacing w:val="-4"/>
          <w:kern w:val="0"/>
          <w:lang w:val="en-US"/>
          <w14:ligatures w14:val="none"/>
        </w:rPr>
        <w:t xml:space="preserve"> </w:t>
      </w:r>
      <w:r w:rsidRPr="00804779">
        <w:rPr>
          <w:rFonts w:ascii="Segoe UI" w:eastAsia="Segoe UI" w:hAnsi="Segoe UI" w:cs="Segoe UI"/>
          <w:kern w:val="0"/>
          <w:lang w:val="en-US"/>
          <w14:ligatures w14:val="none"/>
        </w:rPr>
        <w:t>(T2D)</w:t>
      </w:r>
      <w:r w:rsidRPr="00804779">
        <w:rPr>
          <w:rFonts w:ascii="Segoe UI" w:eastAsia="Segoe UI" w:hAnsi="Segoe UI" w:cs="Segoe UI"/>
          <w:spacing w:val="-3"/>
          <w:kern w:val="0"/>
          <w:lang w:val="en-US"/>
          <w14:ligatures w14:val="none"/>
        </w:rPr>
        <w:t xml:space="preserve"> </w:t>
      </w:r>
      <w:r w:rsidRPr="00804779">
        <w:rPr>
          <w:rFonts w:ascii="Segoe UI" w:eastAsia="Segoe UI" w:hAnsi="Segoe UI" w:cs="Segoe UI"/>
          <w:kern w:val="0"/>
          <w:lang w:val="en-US"/>
          <w14:ligatures w14:val="none"/>
        </w:rPr>
        <w:t>non-intensive</w:t>
      </w:r>
      <w:r w:rsidRPr="00804779">
        <w:rPr>
          <w:rFonts w:ascii="Segoe UI" w:eastAsia="Segoe UI" w:hAnsi="Segoe UI" w:cs="Segoe UI"/>
          <w:spacing w:val="-4"/>
          <w:kern w:val="0"/>
          <w:lang w:val="en-US"/>
          <w14:ligatures w14:val="none"/>
        </w:rPr>
        <w:t xml:space="preserve"> </w:t>
      </w:r>
      <w:r w:rsidRPr="00804779">
        <w:rPr>
          <w:rFonts w:ascii="Segoe UI" w:eastAsia="Segoe UI" w:hAnsi="Segoe UI" w:cs="Segoe UI"/>
          <w:kern w:val="0"/>
          <w:lang w:val="en-US"/>
          <w14:ligatures w14:val="none"/>
        </w:rPr>
        <w:t xml:space="preserve">insulin </w:t>
      </w:r>
      <w:r w:rsidRPr="00804779">
        <w:rPr>
          <w:rFonts w:ascii="Segoe UI" w:eastAsia="Segoe UI" w:hAnsi="Segoe UI" w:cs="Segoe UI"/>
          <w:spacing w:val="-4"/>
          <w:kern w:val="0"/>
          <w:lang w:val="en-US"/>
          <w14:ligatures w14:val="none"/>
        </w:rPr>
        <w:t>users</w:t>
      </w:r>
    </w:p>
    <w:p w14:paraId="0D0FC9D0" w14:textId="77777777" w:rsidR="00804779" w:rsidRPr="00804779" w:rsidRDefault="00804779" w:rsidP="008D516B">
      <w:pPr>
        <w:widowControl w:val="0"/>
        <w:autoSpaceDE w:val="0"/>
        <w:autoSpaceDN w:val="0"/>
        <w:spacing w:before="77" w:after="0" w:line="240" w:lineRule="auto"/>
        <w:ind w:left="23"/>
        <w:rPr>
          <w:rFonts w:ascii="Segoe UI" w:eastAsia="Segoe UI" w:hAnsi="Segoe UI" w:cs="Segoe UI"/>
          <w:b/>
          <w:kern w:val="0"/>
          <w:lang w:val="en-US"/>
          <w14:ligatures w14:val="none"/>
        </w:rPr>
      </w:pPr>
      <w:r w:rsidRPr="00804779">
        <w:rPr>
          <w:rFonts w:ascii="Segoe UI" w:eastAsia="Segoe UI" w:hAnsi="Segoe UI" w:cs="Segoe UI"/>
          <w:b/>
          <w:kern w:val="0"/>
          <w:lang w:val="en-US"/>
          <w14:ligatures w14:val="none"/>
        </w:rPr>
        <w:t>Please</w:t>
      </w:r>
      <w:r w:rsidRPr="00804779">
        <w:rPr>
          <w:rFonts w:ascii="Segoe UI" w:eastAsia="Segoe UI" w:hAnsi="Segoe UI" w:cs="Segoe UI"/>
          <w:b/>
          <w:spacing w:val="-3"/>
          <w:kern w:val="0"/>
          <w:lang w:val="en-US"/>
          <w14:ligatures w14:val="none"/>
        </w:rPr>
        <w:t xml:space="preserve"> </w:t>
      </w:r>
      <w:r w:rsidRPr="00804779">
        <w:rPr>
          <w:rFonts w:ascii="Segoe UI" w:eastAsia="Segoe UI" w:hAnsi="Segoe UI" w:cs="Segoe UI"/>
          <w:b/>
          <w:kern w:val="0"/>
          <w:lang w:val="en-US"/>
          <w14:ligatures w14:val="none"/>
        </w:rPr>
        <w:t>draft</w:t>
      </w:r>
      <w:r w:rsidRPr="00804779">
        <w:rPr>
          <w:rFonts w:ascii="Segoe UI" w:eastAsia="Segoe UI" w:hAnsi="Segoe UI" w:cs="Segoe UI"/>
          <w:b/>
          <w:spacing w:val="-3"/>
          <w:kern w:val="0"/>
          <w:lang w:val="en-US"/>
          <w14:ligatures w14:val="none"/>
        </w:rPr>
        <w:t xml:space="preserve"> </w:t>
      </w:r>
      <w:r w:rsidRPr="00804779">
        <w:rPr>
          <w:rFonts w:ascii="Segoe UI" w:eastAsia="Segoe UI" w:hAnsi="Segoe UI" w:cs="Segoe UI"/>
          <w:b/>
          <w:kern w:val="0"/>
          <w:lang w:val="en-US"/>
          <w14:ligatures w14:val="none"/>
        </w:rPr>
        <w:t>a</w:t>
      </w:r>
      <w:r w:rsidRPr="00804779">
        <w:rPr>
          <w:rFonts w:ascii="Segoe UI" w:eastAsia="Segoe UI" w:hAnsi="Segoe UI" w:cs="Segoe UI"/>
          <w:b/>
          <w:spacing w:val="-2"/>
          <w:kern w:val="0"/>
          <w:lang w:val="en-US"/>
          <w14:ligatures w14:val="none"/>
        </w:rPr>
        <w:t xml:space="preserve"> </w:t>
      </w:r>
      <w:r w:rsidRPr="00804779">
        <w:rPr>
          <w:rFonts w:ascii="Segoe UI" w:eastAsia="Segoe UI" w:hAnsi="Segoe UI" w:cs="Segoe UI"/>
          <w:b/>
          <w:kern w:val="0"/>
          <w:lang w:val="en-US"/>
          <w14:ligatures w14:val="none"/>
        </w:rPr>
        <w:t>proposed</w:t>
      </w:r>
      <w:r w:rsidRPr="00804779">
        <w:rPr>
          <w:rFonts w:ascii="Segoe UI" w:eastAsia="Segoe UI" w:hAnsi="Segoe UI" w:cs="Segoe UI"/>
          <w:b/>
          <w:spacing w:val="-5"/>
          <w:kern w:val="0"/>
          <w:lang w:val="en-US"/>
          <w14:ligatures w14:val="none"/>
        </w:rPr>
        <w:t xml:space="preserve"> </w:t>
      </w:r>
      <w:r w:rsidRPr="00804779">
        <w:rPr>
          <w:rFonts w:ascii="Segoe UI" w:eastAsia="Segoe UI" w:hAnsi="Segoe UI" w:cs="Segoe UI"/>
          <w:b/>
          <w:kern w:val="0"/>
          <w:lang w:val="en-US"/>
          <w14:ligatures w14:val="none"/>
        </w:rPr>
        <w:t>restriction</w:t>
      </w:r>
      <w:r w:rsidRPr="00804779">
        <w:rPr>
          <w:rFonts w:ascii="Segoe UI" w:eastAsia="Segoe UI" w:hAnsi="Segoe UI" w:cs="Segoe UI"/>
          <w:b/>
          <w:spacing w:val="-2"/>
          <w:kern w:val="0"/>
          <w:lang w:val="en-US"/>
          <w14:ligatures w14:val="none"/>
        </w:rPr>
        <w:t xml:space="preserve"> </w:t>
      </w:r>
      <w:r w:rsidRPr="00804779">
        <w:rPr>
          <w:rFonts w:ascii="Segoe UI" w:eastAsia="Segoe UI" w:hAnsi="Segoe UI" w:cs="Segoe UI"/>
          <w:b/>
          <w:kern w:val="0"/>
          <w:lang w:val="en-US"/>
          <w14:ligatures w14:val="none"/>
        </w:rPr>
        <w:t>to</w:t>
      </w:r>
      <w:r w:rsidRPr="00804779">
        <w:rPr>
          <w:rFonts w:ascii="Segoe UI" w:eastAsia="Segoe UI" w:hAnsi="Segoe UI" w:cs="Segoe UI"/>
          <w:b/>
          <w:spacing w:val="-4"/>
          <w:kern w:val="0"/>
          <w:lang w:val="en-US"/>
          <w14:ligatures w14:val="none"/>
        </w:rPr>
        <w:t xml:space="preserve"> </w:t>
      </w:r>
      <w:r w:rsidRPr="00804779">
        <w:rPr>
          <w:rFonts w:ascii="Segoe UI" w:eastAsia="Segoe UI" w:hAnsi="Segoe UI" w:cs="Segoe UI"/>
          <w:b/>
          <w:kern w:val="0"/>
          <w:lang w:val="en-US"/>
          <w14:ligatures w14:val="none"/>
        </w:rPr>
        <w:t>define</w:t>
      </w:r>
      <w:r w:rsidRPr="00804779">
        <w:rPr>
          <w:rFonts w:ascii="Segoe UI" w:eastAsia="Segoe UI" w:hAnsi="Segoe UI" w:cs="Segoe UI"/>
          <w:b/>
          <w:spacing w:val="-3"/>
          <w:kern w:val="0"/>
          <w:lang w:val="en-US"/>
          <w14:ligatures w14:val="none"/>
        </w:rPr>
        <w:t xml:space="preserve"> </w:t>
      </w:r>
      <w:r w:rsidRPr="00804779">
        <w:rPr>
          <w:rFonts w:ascii="Segoe UI" w:eastAsia="Segoe UI" w:hAnsi="Segoe UI" w:cs="Segoe UI"/>
          <w:b/>
          <w:kern w:val="0"/>
          <w:lang w:val="en-US"/>
          <w14:ligatures w14:val="none"/>
        </w:rPr>
        <w:t>the</w:t>
      </w:r>
      <w:r w:rsidRPr="00804779">
        <w:rPr>
          <w:rFonts w:ascii="Segoe UI" w:eastAsia="Segoe UI" w:hAnsi="Segoe UI" w:cs="Segoe UI"/>
          <w:b/>
          <w:spacing w:val="-3"/>
          <w:kern w:val="0"/>
          <w:lang w:val="en-US"/>
          <w14:ligatures w14:val="none"/>
        </w:rPr>
        <w:t xml:space="preserve"> </w:t>
      </w:r>
      <w:r w:rsidRPr="00804779">
        <w:rPr>
          <w:rFonts w:ascii="Segoe UI" w:eastAsia="Segoe UI" w:hAnsi="Segoe UI" w:cs="Segoe UI"/>
          <w:b/>
          <w:kern w:val="0"/>
          <w:lang w:val="en-US"/>
          <w14:ligatures w14:val="none"/>
        </w:rPr>
        <w:t>population</w:t>
      </w:r>
      <w:r w:rsidRPr="00804779">
        <w:rPr>
          <w:rFonts w:ascii="Segoe UI" w:eastAsia="Segoe UI" w:hAnsi="Segoe UI" w:cs="Segoe UI"/>
          <w:b/>
          <w:spacing w:val="-5"/>
          <w:kern w:val="0"/>
          <w:lang w:val="en-US"/>
          <w14:ligatures w14:val="none"/>
        </w:rPr>
        <w:t xml:space="preserve"> </w:t>
      </w:r>
      <w:r w:rsidRPr="00804779">
        <w:rPr>
          <w:rFonts w:ascii="Segoe UI" w:eastAsia="Segoe UI" w:hAnsi="Segoe UI" w:cs="Segoe UI"/>
          <w:b/>
          <w:kern w:val="0"/>
          <w:lang w:val="en-US"/>
          <w14:ligatures w14:val="none"/>
        </w:rPr>
        <w:t>and</w:t>
      </w:r>
      <w:r w:rsidRPr="00804779">
        <w:rPr>
          <w:rFonts w:ascii="Segoe UI" w:eastAsia="Segoe UI" w:hAnsi="Segoe UI" w:cs="Segoe UI"/>
          <w:b/>
          <w:spacing w:val="-3"/>
          <w:kern w:val="0"/>
          <w:lang w:val="en-US"/>
          <w14:ligatures w14:val="none"/>
        </w:rPr>
        <w:t xml:space="preserve"> </w:t>
      </w:r>
      <w:r w:rsidRPr="00804779">
        <w:rPr>
          <w:rFonts w:ascii="Segoe UI" w:eastAsia="Segoe UI" w:hAnsi="Segoe UI" w:cs="Segoe UI"/>
          <w:b/>
          <w:kern w:val="0"/>
          <w:lang w:val="en-US"/>
          <w14:ligatures w14:val="none"/>
        </w:rPr>
        <w:t>health</w:t>
      </w:r>
      <w:r w:rsidRPr="00804779">
        <w:rPr>
          <w:rFonts w:ascii="Segoe UI" w:eastAsia="Segoe UI" w:hAnsi="Segoe UI" w:cs="Segoe UI"/>
          <w:b/>
          <w:spacing w:val="-4"/>
          <w:kern w:val="0"/>
          <w:lang w:val="en-US"/>
          <w14:ligatures w14:val="none"/>
        </w:rPr>
        <w:t xml:space="preserve"> </w:t>
      </w:r>
      <w:r w:rsidRPr="00804779">
        <w:rPr>
          <w:rFonts w:ascii="Segoe UI" w:eastAsia="Segoe UI" w:hAnsi="Segoe UI" w:cs="Segoe UI"/>
          <w:b/>
          <w:kern w:val="0"/>
          <w:lang w:val="en-US"/>
          <w14:ligatures w14:val="none"/>
        </w:rPr>
        <w:t>technology</w:t>
      </w:r>
      <w:r w:rsidRPr="00804779">
        <w:rPr>
          <w:rFonts w:ascii="Segoe UI" w:eastAsia="Segoe UI" w:hAnsi="Segoe UI" w:cs="Segoe UI"/>
          <w:b/>
          <w:spacing w:val="-4"/>
          <w:kern w:val="0"/>
          <w:lang w:val="en-US"/>
          <w14:ligatures w14:val="none"/>
        </w:rPr>
        <w:t xml:space="preserve"> </w:t>
      </w:r>
      <w:r w:rsidRPr="00804779">
        <w:rPr>
          <w:rFonts w:ascii="Segoe UI" w:eastAsia="Segoe UI" w:hAnsi="Segoe UI" w:cs="Segoe UI"/>
          <w:b/>
          <w:kern w:val="0"/>
          <w:lang w:val="en-US"/>
          <w14:ligatures w14:val="none"/>
        </w:rPr>
        <w:t>usage characteristics that would define eligibility for funding:</w:t>
      </w:r>
    </w:p>
    <w:p w14:paraId="31BDDA99" w14:textId="77777777" w:rsidR="00804779" w:rsidRPr="00804779" w:rsidRDefault="00804779" w:rsidP="008D516B">
      <w:pPr>
        <w:widowControl w:val="0"/>
        <w:autoSpaceDE w:val="0"/>
        <w:autoSpaceDN w:val="0"/>
        <w:spacing w:before="77" w:after="0" w:line="240" w:lineRule="auto"/>
        <w:ind w:left="23"/>
        <w:rPr>
          <w:rFonts w:ascii="Segoe UI" w:eastAsia="Segoe UI" w:hAnsi="Segoe UI" w:cs="Segoe UI"/>
          <w:kern w:val="0"/>
          <w:lang w:val="en-US"/>
          <w14:ligatures w14:val="none"/>
        </w:rPr>
      </w:pPr>
      <w:r w:rsidRPr="00804779">
        <w:rPr>
          <w:rFonts w:ascii="Segoe UI" w:eastAsia="Segoe UI" w:hAnsi="Segoe UI" w:cs="Segoe UI"/>
          <w:kern w:val="0"/>
          <w:lang w:val="en-US"/>
          <w14:ligatures w14:val="none"/>
        </w:rPr>
        <w:t>The</w:t>
      </w:r>
      <w:r w:rsidRPr="00804779">
        <w:rPr>
          <w:rFonts w:ascii="Segoe UI" w:eastAsia="Segoe UI" w:hAnsi="Segoe UI" w:cs="Segoe UI"/>
          <w:spacing w:val="-3"/>
          <w:kern w:val="0"/>
          <w:lang w:val="en-US"/>
          <w14:ligatures w14:val="none"/>
        </w:rPr>
        <w:t xml:space="preserve"> </w:t>
      </w:r>
      <w:r w:rsidRPr="00804779">
        <w:rPr>
          <w:rFonts w:ascii="Segoe UI" w:eastAsia="Segoe UI" w:hAnsi="Segoe UI" w:cs="Segoe UI"/>
          <w:kern w:val="0"/>
          <w:lang w:val="en-US"/>
          <w14:ligatures w14:val="none"/>
        </w:rPr>
        <w:t>proposed</w:t>
      </w:r>
      <w:r w:rsidRPr="00804779">
        <w:rPr>
          <w:rFonts w:ascii="Segoe UI" w:eastAsia="Segoe UI" w:hAnsi="Segoe UI" w:cs="Segoe UI"/>
          <w:spacing w:val="-3"/>
          <w:kern w:val="0"/>
          <w:lang w:val="en-US"/>
          <w14:ligatures w14:val="none"/>
        </w:rPr>
        <w:t xml:space="preserve"> </w:t>
      </w:r>
      <w:r w:rsidRPr="00804779">
        <w:rPr>
          <w:rFonts w:ascii="Segoe UI" w:eastAsia="Segoe UI" w:hAnsi="Segoe UI" w:cs="Segoe UI"/>
          <w:kern w:val="0"/>
          <w:lang w:val="en-US"/>
          <w14:ligatures w14:val="none"/>
        </w:rPr>
        <w:t>population</w:t>
      </w:r>
      <w:r w:rsidRPr="00804779">
        <w:rPr>
          <w:rFonts w:ascii="Segoe UI" w:eastAsia="Segoe UI" w:hAnsi="Segoe UI" w:cs="Segoe UI"/>
          <w:spacing w:val="-3"/>
          <w:kern w:val="0"/>
          <w:lang w:val="en-US"/>
          <w14:ligatures w14:val="none"/>
        </w:rPr>
        <w:t xml:space="preserve"> </w:t>
      </w:r>
      <w:r w:rsidRPr="00804779">
        <w:rPr>
          <w:rFonts w:ascii="Segoe UI" w:eastAsia="Segoe UI" w:hAnsi="Segoe UI" w:cs="Segoe UI"/>
          <w:kern w:val="0"/>
          <w:lang w:val="en-US"/>
          <w14:ligatures w14:val="none"/>
        </w:rPr>
        <w:t>consists</w:t>
      </w:r>
      <w:r w:rsidRPr="00804779">
        <w:rPr>
          <w:rFonts w:ascii="Segoe UI" w:eastAsia="Segoe UI" w:hAnsi="Segoe UI" w:cs="Segoe UI"/>
          <w:spacing w:val="-3"/>
          <w:kern w:val="0"/>
          <w:lang w:val="en-US"/>
          <w14:ligatures w14:val="none"/>
        </w:rPr>
        <w:t xml:space="preserve"> </w:t>
      </w:r>
      <w:r w:rsidRPr="00804779">
        <w:rPr>
          <w:rFonts w:ascii="Segoe UI" w:eastAsia="Segoe UI" w:hAnsi="Segoe UI" w:cs="Segoe UI"/>
          <w:kern w:val="0"/>
          <w:lang w:val="en-US"/>
          <w14:ligatures w14:val="none"/>
        </w:rPr>
        <w:t>of</w:t>
      </w:r>
      <w:r w:rsidRPr="00804779">
        <w:rPr>
          <w:rFonts w:ascii="Segoe UI" w:eastAsia="Segoe UI" w:hAnsi="Segoe UI" w:cs="Segoe UI"/>
          <w:spacing w:val="-2"/>
          <w:kern w:val="0"/>
          <w:lang w:val="en-US"/>
          <w14:ligatures w14:val="none"/>
        </w:rPr>
        <w:t xml:space="preserve"> </w:t>
      </w:r>
      <w:r w:rsidRPr="00804779">
        <w:rPr>
          <w:rFonts w:ascii="Segoe UI" w:eastAsia="Segoe UI" w:hAnsi="Segoe UI" w:cs="Segoe UI"/>
          <w:kern w:val="0"/>
          <w:lang w:val="en-US"/>
          <w14:ligatures w14:val="none"/>
        </w:rPr>
        <w:t>patients</w:t>
      </w:r>
      <w:r w:rsidRPr="00804779">
        <w:rPr>
          <w:rFonts w:ascii="Segoe UI" w:eastAsia="Segoe UI" w:hAnsi="Segoe UI" w:cs="Segoe UI"/>
          <w:spacing w:val="-5"/>
          <w:kern w:val="0"/>
          <w:lang w:val="en-US"/>
          <w14:ligatures w14:val="none"/>
        </w:rPr>
        <w:t xml:space="preserve"> </w:t>
      </w:r>
      <w:r w:rsidRPr="00804779">
        <w:rPr>
          <w:rFonts w:ascii="Segoe UI" w:eastAsia="Segoe UI" w:hAnsi="Segoe UI" w:cs="Segoe UI"/>
          <w:kern w:val="0"/>
          <w:lang w:val="en-US"/>
          <w14:ligatures w14:val="none"/>
        </w:rPr>
        <w:t>with</w:t>
      </w:r>
      <w:r w:rsidRPr="00804779">
        <w:rPr>
          <w:rFonts w:ascii="Segoe UI" w:eastAsia="Segoe UI" w:hAnsi="Segoe UI" w:cs="Segoe UI"/>
          <w:spacing w:val="-3"/>
          <w:kern w:val="0"/>
          <w:lang w:val="en-US"/>
          <w14:ligatures w14:val="none"/>
        </w:rPr>
        <w:t xml:space="preserve"> </w:t>
      </w:r>
      <w:r w:rsidRPr="00804779">
        <w:rPr>
          <w:rFonts w:ascii="Segoe UI" w:eastAsia="Segoe UI" w:hAnsi="Segoe UI" w:cs="Segoe UI"/>
          <w:kern w:val="0"/>
          <w:lang w:val="en-US"/>
          <w14:ligatures w14:val="none"/>
        </w:rPr>
        <w:t>T2D</w:t>
      </w:r>
      <w:r w:rsidRPr="00804779">
        <w:rPr>
          <w:rFonts w:ascii="Segoe UI" w:eastAsia="Segoe UI" w:hAnsi="Segoe UI" w:cs="Segoe UI"/>
          <w:spacing w:val="-2"/>
          <w:kern w:val="0"/>
          <w:lang w:val="en-US"/>
          <w14:ligatures w14:val="none"/>
        </w:rPr>
        <w:t xml:space="preserve"> </w:t>
      </w:r>
      <w:r w:rsidRPr="00804779">
        <w:rPr>
          <w:rFonts w:ascii="Segoe UI" w:eastAsia="Segoe UI" w:hAnsi="Segoe UI" w:cs="Segoe UI"/>
          <w:kern w:val="0"/>
          <w:lang w:val="en-US"/>
          <w14:ligatures w14:val="none"/>
        </w:rPr>
        <w:t>treated</w:t>
      </w:r>
      <w:r w:rsidRPr="00804779">
        <w:rPr>
          <w:rFonts w:ascii="Segoe UI" w:eastAsia="Segoe UI" w:hAnsi="Segoe UI" w:cs="Segoe UI"/>
          <w:spacing w:val="-3"/>
          <w:kern w:val="0"/>
          <w:lang w:val="en-US"/>
          <w14:ligatures w14:val="none"/>
        </w:rPr>
        <w:t xml:space="preserve"> </w:t>
      </w:r>
      <w:r w:rsidRPr="00804779">
        <w:rPr>
          <w:rFonts w:ascii="Segoe UI" w:eastAsia="Segoe UI" w:hAnsi="Segoe UI" w:cs="Segoe UI"/>
          <w:kern w:val="0"/>
          <w:lang w:val="en-US"/>
          <w14:ligatures w14:val="none"/>
        </w:rPr>
        <w:t>with</w:t>
      </w:r>
      <w:r w:rsidRPr="00804779">
        <w:rPr>
          <w:rFonts w:ascii="Segoe UI" w:eastAsia="Segoe UI" w:hAnsi="Segoe UI" w:cs="Segoe UI"/>
          <w:spacing w:val="-3"/>
          <w:kern w:val="0"/>
          <w:lang w:val="en-US"/>
          <w14:ligatures w14:val="none"/>
        </w:rPr>
        <w:t xml:space="preserve"> </w:t>
      </w:r>
      <w:r w:rsidRPr="00804779">
        <w:rPr>
          <w:rFonts w:ascii="Segoe UI" w:eastAsia="Segoe UI" w:hAnsi="Segoe UI" w:cs="Segoe UI"/>
          <w:kern w:val="0"/>
          <w:lang w:val="en-US"/>
          <w14:ligatures w14:val="none"/>
        </w:rPr>
        <w:t>a</w:t>
      </w:r>
      <w:r w:rsidRPr="00804779">
        <w:rPr>
          <w:rFonts w:ascii="Segoe UI" w:eastAsia="Segoe UI" w:hAnsi="Segoe UI" w:cs="Segoe UI"/>
          <w:spacing w:val="-2"/>
          <w:kern w:val="0"/>
          <w:lang w:val="en-US"/>
          <w14:ligatures w14:val="none"/>
        </w:rPr>
        <w:t xml:space="preserve"> </w:t>
      </w:r>
      <w:r w:rsidRPr="00804779">
        <w:rPr>
          <w:rFonts w:ascii="Segoe UI" w:eastAsia="Segoe UI" w:hAnsi="Segoe UI" w:cs="Segoe UI"/>
          <w:kern w:val="0"/>
          <w:lang w:val="en-US"/>
          <w14:ligatures w14:val="none"/>
        </w:rPr>
        <w:t>basal</w:t>
      </w:r>
      <w:r w:rsidRPr="00804779">
        <w:rPr>
          <w:rFonts w:ascii="Segoe UI" w:eastAsia="Segoe UI" w:hAnsi="Segoe UI" w:cs="Segoe UI"/>
          <w:spacing w:val="-3"/>
          <w:kern w:val="0"/>
          <w:lang w:val="en-US"/>
          <w14:ligatures w14:val="none"/>
        </w:rPr>
        <w:t xml:space="preserve"> </w:t>
      </w:r>
      <w:r w:rsidRPr="00804779">
        <w:rPr>
          <w:rFonts w:ascii="Segoe UI" w:eastAsia="Segoe UI" w:hAnsi="Segoe UI" w:cs="Segoe UI"/>
          <w:kern w:val="0"/>
          <w:lang w:val="en-US"/>
          <w14:ligatures w14:val="none"/>
        </w:rPr>
        <w:t>insulin</w:t>
      </w:r>
      <w:r w:rsidRPr="00804779">
        <w:rPr>
          <w:rFonts w:ascii="Segoe UI" w:eastAsia="Segoe UI" w:hAnsi="Segoe UI" w:cs="Segoe UI"/>
          <w:spacing w:val="-3"/>
          <w:kern w:val="0"/>
          <w:lang w:val="en-US"/>
          <w14:ligatures w14:val="none"/>
        </w:rPr>
        <w:t xml:space="preserve"> </w:t>
      </w:r>
      <w:r w:rsidRPr="00804779">
        <w:rPr>
          <w:rFonts w:ascii="Segoe UI" w:eastAsia="Segoe UI" w:hAnsi="Segoe UI" w:cs="Segoe UI"/>
          <w:kern w:val="0"/>
          <w:lang w:val="en-US"/>
          <w14:ligatures w14:val="none"/>
        </w:rPr>
        <w:t>regimen,</w:t>
      </w:r>
      <w:r w:rsidRPr="00804779">
        <w:rPr>
          <w:rFonts w:ascii="Segoe UI" w:eastAsia="Segoe UI" w:hAnsi="Segoe UI" w:cs="Segoe UI"/>
          <w:spacing w:val="-3"/>
          <w:kern w:val="0"/>
          <w:lang w:val="en-US"/>
          <w14:ligatures w14:val="none"/>
        </w:rPr>
        <w:t xml:space="preserve"> </w:t>
      </w:r>
      <w:r w:rsidRPr="00804779">
        <w:rPr>
          <w:rFonts w:ascii="Segoe UI" w:eastAsia="Segoe UI" w:hAnsi="Segoe UI" w:cs="Segoe UI"/>
          <w:kern w:val="0"/>
          <w:lang w:val="en-US"/>
          <w14:ligatures w14:val="none"/>
        </w:rPr>
        <w:t>and</w:t>
      </w:r>
      <w:r w:rsidRPr="00804779">
        <w:rPr>
          <w:rFonts w:ascii="Segoe UI" w:eastAsia="Segoe UI" w:hAnsi="Segoe UI" w:cs="Segoe UI"/>
          <w:spacing w:val="-3"/>
          <w:kern w:val="0"/>
          <w:lang w:val="en-US"/>
          <w14:ligatures w14:val="none"/>
        </w:rPr>
        <w:t xml:space="preserve"> </w:t>
      </w:r>
      <w:r w:rsidRPr="00804779">
        <w:rPr>
          <w:rFonts w:ascii="Segoe UI" w:eastAsia="Segoe UI" w:hAnsi="Segoe UI" w:cs="Segoe UI"/>
          <w:kern w:val="0"/>
          <w:lang w:val="en-US"/>
          <w14:ligatures w14:val="none"/>
        </w:rPr>
        <w:t>a suboptimal glycaemic profile defined by the following criteria:</w:t>
      </w:r>
    </w:p>
    <w:p w14:paraId="5B77F599" w14:textId="77777777" w:rsidR="00804779" w:rsidRPr="00804779" w:rsidRDefault="00804779" w:rsidP="00804779">
      <w:pPr>
        <w:widowControl w:val="0"/>
        <w:numPr>
          <w:ilvl w:val="0"/>
          <w:numId w:val="3"/>
        </w:numPr>
        <w:tabs>
          <w:tab w:val="left" w:pos="601"/>
        </w:tabs>
        <w:autoSpaceDE w:val="0"/>
        <w:autoSpaceDN w:val="0"/>
        <w:spacing w:after="0" w:line="240" w:lineRule="auto"/>
        <w:ind w:left="601" w:hanging="147"/>
        <w:rPr>
          <w:rFonts w:ascii="Segoe UI" w:eastAsia="Segoe UI" w:hAnsi="Segoe UI" w:cs="Segoe UI"/>
          <w:kern w:val="0"/>
          <w:lang w:val="en-US"/>
          <w14:ligatures w14:val="none"/>
        </w:rPr>
      </w:pPr>
      <w:r w:rsidRPr="00804779">
        <w:rPr>
          <w:rFonts w:ascii="Segoe UI" w:eastAsia="Segoe UI" w:hAnsi="Segoe UI" w:cs="Segoe UI"/>
          <w:kern w:val="0"/>
          <w:lang w:val="en-US"/>
          <w14:ligatures w14:val="none"/>
        </w:rPr>
        <w:t>Aged</w:t>
      </w:r>
      <w:r w:rsidRPr="00804779">
        <w:rPr>
          <w:rFonts w:ascii="Segoe UI" w:eastAsia="Segoe UI" w:hAnsi="Segoe UI" w:cs="Segoe UI"/>
          <w:spacing w:val="-3"/>
          <w:kern w:val="0"/>
          <w:lang w:val="en-US"/>
          <w14:ligatures w14:val="none"/>
        </w:rPr>
        <w:t xml:space="preserve"> </w:t>
      </w:r>
      <w:r w:rsidRPr="00804779">
        <w:rPr>
          <w:rFonts w:ascii="Segoe UI" w:eastAsia="Segoe UI" w:hAnsi="Segoe UI" w:cs="Segoe UI"/>
          <w:kern w:val="0"/>
          <w:lang w:val="en-US"/>
          <w14:ligatures w14:val="none"/>
        </w:rPr>
        <w:t>≥2</w:t>
      </w:r>
      <w:r w:rsidRPr="00804779">
        <w:rPr>
          <w:rFonts w:ascii="Segoe UI" w:eastAsia="Segoe UI" w:hAnsi="Segoe UI" w:cs="Segoe UI"/>
          <w:spacing w:val="-2"/>
          <w:kern w:val="0"/>
          <w:lang w:val="en-US"/>
          <w14:ligatures w14:val="none"/>
        </w:rPr>
        <w:t xml:space="preserve"> years</w:t>
      </w:r>
    </w:p>
    <w:p w14:paraId="2415DC81" w14:textId="77777777" w:rsidR="00804779" w:rsidRPr="00804779" w:rsidRDefault="00804779" w:rsidP="00804779">
      <w:pPr>
        <w:widowControl w:val="0"/>
        <w:numPr>
          <w:ilvl w:val="0"/>
          <w:numId w:val="3"/>
        </w:numPr>
        <w:tabs>
          <w:tab w:val="left" w:pos="601"/>
        </w:tabs>
        <w:autoSpaceDE w:val="0"/>
        <w:autoSpaceDN w:val="0"/>
        <w:spacing w:after="0" w:line="240" w:lineRule="auto"/>
        <w:ind w:left="601" w:hanging="147"/>
        <w:rPr>
          <w:rFonts w:ascii="Segoe UI" w:eastAsia="Segoe UI" w:hAnsi="Segoe UI" w:cs="Segoe UI"/>
          <w:kern w:val="0"/>
          <w:lang w:val="en-US"/>
          <w14:ligatures w14:val="none"/>
        </w:rPr>
      </w:pPr>
      <w:r w:rsidRPr="00804779">
        <w:rPr>
          <w:rFonts w:ascii="Segoe UI" w:eastAsia="Segoe UI" w:hAnsi="Segoe UI" w:cs="Segoe UI"/>
          <w:kern w:val="0"/>
          <w:lang w:val="en-US"/>
          <w14:ligatures w14:val="none"/>
        </w:rPr>
        <w:t>Diagnosis</w:t>
      </w:r>
      <w:r w:rsidRPr="00804779">
        <w:rPr>
          <w:rFonts w:ascii="Segoe UI" w:eastAsia="Segoe UI" w:hAnsi="Segoe UI" w:cs="Segoe UI"/>
          <w:spacing w:val="-3"/>
          <w:kern w:val="0"/>
          <w:lang w:val="en-US"/>
          <w14:ligatures w14:val="none"/>
        </w:rPr>
        <w:t xml:space="preserve"> </w:t>
      </w:r>
      <w:r w:rsidRPr="00804779">
        <w:rPr>
          <w:rFonts w:ascii="Segoe UI" w:eastAsia="Segoe UI" w:hAnsi="Segoe UI" w:cs="Segoe UI"/>
          <w:kern w:val="0"/>
          <w:lang w:val="en-US"/>
          <w14:ligatures w14:val="none"/>
        </w:rPr>
        <w:t>of</w:t>
      </w:r>
      <w:r w:rsidRPr="00804779">
        <w:rPr>
          <w:rFonts w:ascii="Segoe UI" w:eastAsia="Segoe UI" w:hAnsi="Segoe UI" w:cs="Segoe UI"/>
          <w:spacing w:val="-2"/>
          <w:kern w:val="0"/>
          <w:lang w:val="en-US"/>
          <w14:ligatures w14:val="none"/>
        </w:rPr>
        <w:t xml:space="preserve"> </w:t>
      </w:r>
      <w:r w:rsidRPr="00804779">
        <w:rPr>
          <w:rFonts w:ascii="Segoe UI" w:eastAsia="Segoe UI" w:hAnsi="Segoe UI" w:cs="Segoe UI"/>
          <w:spacing w:val="-5"/>
          <w:kern w:val="0"/>
          <w:lang w:val="en-US"/>
          <w14:ligatures w14:val="none"/>
        </w:rPr>
        <w:t>T2D</w:t>
      </w:r>
    </w:p>
    <w:p w14:paraId="75B9063E" w14:textId="77777777" w:rsidR="00804779" w:rsidRPr="00804779" w:rsidRDefault="00804779" w:rsidP="00804779">
      <w:pPr>
        <w:widowControl w:val="0"/>
        <w:numPr>
          <w:ilvl w:val="0"/>
          <w:numId w:val="3"/>
        </w:numPr>
        <w:tabs>
          <w:tab w:val="left" w:pos="601"/>
        </w:tabs>
        <w:autoSpaceDE w:val="0"/>
        <w:autoSpaceDN w:val="0"/>
        <w:spacing w:after="0" w:line="291" w:lineRule="exact"/>
        <w:ind w:left="601" w:hanging="147"/>
        <w:rPr>
          <w:rFonts w:ascii="Segoe UI" w:eastAsia="Segoe UI" w:hAnsi="Segoe UI" w:cs="Segoe UI"/>
          <w:kern w:val="0"/>
          <w:lang w:val="en-US"/>
          <w14:ligatures w14:val="none"/>
        </w:rPr>
      </w:pPr>
      <w:r w:rsidRPr="00804779">
        <w:rPr>
          <w:rFonts w:ascii="Segoe UI" w:eastAsia="Segoe UI" w:hAnsi="Segoe UI" w:cs="Segoe UI"/>
          <w:kern w:val="0"/>
          <w:lang w:val="en-US"/>
          <w14:ligatures w14:val="none"/>
        </w:rPr>
        <w:t>Treated</w:t>
      </w:r>
      <w:r w:rsidRPr="00804779">
        <w:rPr>
          <w:rFonts w:ascii="Segoe UI" w:eastAsia="Segoe UI" w:hAnsi="Segoe UI" w:cs="Segoe UI"/>
          <w:spacing w:val="-6"/>
          <w:kern w:val="0"/>
          <w:lang w:val="en-US"/>
          <w14:ligatures w14:val="none"/>
        </w:rPr>
        <w:t xml:space="preserve"> </w:t>
      </w:r>
      <w:r w:rsidRPr="00804779">
        <w:rPr>
          <w:rFonts w:ascii="Segoe UI" w:eastAsia="Segoe UI" w:hAnsi="Segoe UI" w:cs="Segoe UI"/>
          <w:kern w:val="0"/>
          <w:lang w:val="en-US"/>
          <w14:ligatures w14:val="none"/>
        </w:rPr>
        <w:t>with</w:t>
      </w:r>
      <w:r w:rsidRPr="00804779">
        <w:rPr>
          <w:rFonts w:ascii="Segoe UI" w:eastAsia="Segoe UI" w:hAnsi="Segoe UI" w:cs="Segoe UI"/>
          <w:spacing w:val="-4"/>
          <w:kern w:val="0"/>
          <w:lang w:val="en-US"/>
          <w14:ligatures w14:val="none"/>
        </w:rPr>
        <w:t xml:space="preserve"> </w:t>
      </w:r>
      <w:r w:rsidRPr="00804779">
        <w:rPr>
          <w:rFonts w:ascii="Segoe UI" w:eastAsia="Segoe UI" w:hAnsi="Segoe UI" w:cs="Segoe UI"/>
          <w:kern w:val="0"/>
          <w:lang w:val="en-US"/>
          <w14:ligatures w14:val="none"/>
        </w:rPr>
        <w:t>a</w:t>
      </w:r>
      <w:r w:rsidRPr="00804779">
        <w:rPr>
          <w:rFonts w:ascii="Segoe UI" w:eastAsia="Segoe UI" w:hAnsi="Segoe UI" w:cs="Segoe UI"/>
          <w:spacing w:val="-3"/>
          <w:kern w:val="0"/>
          <w:lang w:val="en-US"/>
          <w14:ligatures w14:val="none"/>
        </w:rPr>
        <w:t xml:space="preserve"> </w:t>
      </w:r>
      <w:r w:rsidRPr="00804779">
        <w:rPr>
          <w:rFonts w:ascii="Segoe UI" w:eastAsia="Segoe UI" w:hAnsi="Segoe UI" w:cs="Segoe UI"/>
          <w:kern w:val="0"/>
          <w:lang w:val="en-US"/>
          <w14:ligatures w14:val="none"/>
        </w:rPr>
        <w:t>basal</w:t>
      </w:r>
      <w:r w:rsidRPr="00804779">
        <w:rPr>
          <w:rFonts w:ascii="Segoe UI" w:eastAsia="Segoe UI" w:hAnsi="Segoe UI" w:cs="Segoe UI"/>
          <w:spacing w:val="-4"/>
          <w:kern w:val="0"/>
          <w:lang w:val="en-US"/>
          <w14:ligatures w14:val="none"/>
        </w:rPr>
        <w:t xml:space="preserve"> </w:t>
      </w:r>
      <w:r w:rsidRPr="00804779">
        <w:rPr>
          <w:rFonts w:ascii="Segoe UI" w:eastAsia="Segoe UI" w:hAnsi="Segoe UI" w:cs="Segoe UI"/>
          <w:kern w:val="0"/>
          <w:lang w:val="en-US"/>
          <w14:ligatures w14:val="none"/>
        </w:rPr>
        <w:t>insulin</w:t>
      </w:r>
      <w:r w:rsidRPr="00804779">
        <w:rPr>
          <w:rFonts w:ascii="Segoe UI" w:eastAsia="Segoe UI" w:hAnsi="Segoe UI" w:cs="Segoe UI"/>
          <w:spacing w:val="-4"/>
          <w:kern w:val="0"/>
          <w:lang w:val="en-US"/>
          <w14:ligatures w14:val="none"/>
        </w:rPr>
        <w:t xml:space="preserve"> </w:t>
      </w:r>
      <w:r w:rsidRPr="00804779">
        <w:rPr>
          <w:rFonts w:ascii="Segoe UI" w:eastAsia="Segoe UI" w:hAnsi="Segoe UI" w:cs="Segoe UI"/>
          <w:kern w:val="0"/>
          <w:lang w:val="en-US"/>
          <w14:ligatures w14:val="none"/>
        </w:rPr>
        <w:t>regimen,</w:t>
      </w:r>
      <w:r w:rsidRPr="00804779">
        <w:rPr>
          <w:rFonts w:ascii="Segoe UI" w:eastAsia="Segoe UI" w:hAnsi="Segoe UI" w:cs="Segoe UI"/>
          <w:spacing w:val="-4"/>
          <w:kern w:val="0"/>
          <w:lang w:val="en-US"/>
          <w14:ligatures w14:val="none"/>
        </w:rPr>
        <w:t xml:space="preserve"> </w:t>
      </w:r>
      <w:r w:rsidRPr="00804779">
        <w:rPr>
          <w:rFonts w:ascii="Segoe UI" w:eastAsia="Segoe UI" w:hAnsi="Segoe UI" w:cs="Segoe UI"/>
          <w:kern w:val="0"/>
          <w:lang w:val="en-US"/>
          <w14:ligatures w14:val="none"/>
        </w:rPr>
        <w:t>with</w:t>
      </w:r>
      <w:r w:rsidRPr="00804779">
        <w:rPr>
          <w:rFonts w:ascii="Segoe UI" w:eastAsia="Segoe UI" w:hAnsi="Segoe UI" w:cs="Segoe UI"/>
          <w:spacing w:val="-3"/>
          <w:kern w:val="0"/>
          <w:lang w:val="en-US"/>
          <w14:ligatures w14:val="none"/>
        </w:rPr>
        <w:t xml:space="preserve"> </w:t>
      </w:r>
      <w:r w:rsidRPr="00804779">
        <w:rPr>
          <w:rFonts w:ascii="Segoe UI" w:eastAsia="Segoe UI" w:hAnsi="Segoe UI" w:cs="Segoe UI"/>
          <w:kern w:val="0"/>
          <w:lang w:val="en-US"/>
          <w14:ligatures w14:val="none"/>
        </w:rPr>
        <w:t>no</w:t>
      </w:r>
      <w:r w:rsidRPr="00804779">
        <w:rPr>
          <w:rFonts w:ascii="Segoe UI" w:eastAsia="Segoe UI" w:hAnsi="Segoe UI" w:cs="Segoe UI"/>
          <w:spacing w:val="-3"/>
          <w:kern w:val="0"/>
          <w:lang w:val="en-US"/>
          <w14:ligatures w14:val="none"/>
        </w:rPr>
        <w:t xml:space="preserve"> </w:t>
      </w:r>
      <w:r w:rsidRPr="00804779">
        <w:rPr>
          <w:rFonts w:ascii="Segoe UI" w:eastAsia="Segoe UI" w:hAnsi="Segoe UI" w:cs="Segoe UI"/>
          <w:kern w:val="0"/>
          <w:lang w:val="en-US"/>
          <w14:ligatures w14:val="none"/>
        </w:rPr>
        <w:t>regular</w:t>
      </w:r>
      <w:r w:rsidRPr="00804779">
        <w:rPr>
          <w:rFonts w:ascii="Segoe UI" w:eastAsia="Segoe UI" w:hAnsi="Segoe UI" w:cs="Segoe UI"/>
          <w:spacing w:val="-4"/>
          <w:kern w:val="0"/>
          <w:lang w:val="en-US"/>
          <w14:ligatures w14:val="none"/>
        </w:rPr>
        <w:t xml:space="preserve"> </w:t>
      </w:r>
      <w:r w:rsidRPr="00804779">
        <w:rPr>
          <w:rFonts w:ascii="Segoe UI" w:eastAsia="Segoe UI" w:hAnsi="Segoe UI" w:cs="Segoe UI"/>
          <w:kern w:val="0"/>
          <w:lang w:val="en-US"/>
          <w14:ligatures w14:val="none"/>
        </w:rPr>
        <w:t>use</w:t>
      </w:r>
      <w:r w:rsidRPr="00804779">
        <w:rPr>
          <w:rFonts w:ascii="Segoe UI" w:eastAsia="Segoe UI" w:hAnsi="Segoe UI" w:cs="Segoe UI"/>
          <w:spacing w:val="-4"/>
          <w:kern w:val="0"/>
          <w:lang w:val="en-US"/>
          <w14:ligatures w14:val="none"/>
        </w:rPr>
        <w:t xml:space="preserve"> </w:t>
      </w:r>
      <w:r w:rsidRPr="00804779">
        <w:rPr>
          <w:rFonts w:ascii="Segoe UI" w:eastAsia="Segoe UI" w:hAnsi="Segoe UI" w:cs="Segoe UI"/>
          <w:kern w:val="0"/>
          <w:lang w:val="en-US"/>
          <w14:ligatures w14:val="none"/>
        </w:rPr>
        <w:t>of</w:t>
      </w:r>
      <w:r w:rsidRPr="00804779">
        <w:rPr>
          <w:rFonts w:ascii="Segoe UI" w:eastAsia="Segoe UI" w:hAnsi="Segoe UI" w:cs="Segoe UI"/>
          <w:spacing w:val="-3"/>
          <w:kern w:val="0"/>
          <w:lang w:val="en-US"/>
          <w14:ligatures w14:val="none"/>
        </w:rPr>
        <w:t xml:space="preserve"> </w:t>
      </w:r>
      <w:r w:rsidRPr="00804779">
        <w:rPr>
          <w:rFonts w:ascii="Segoe UI" w:eastAsia="Segoe UI" w:hAnsi="Segoe UI" w:cs="Segoe UI"/>
          <w:kern w:val="0"/>
          <w:lang w:val="en-US"/>
          <w14:ligatures w14:val="none"/>
        </w:rPr>
        <w:t>rapid</w:t>
      </w:r>
      <w:r w:rsidRPr="00804779">
        <w:rPr>
          <w:rFonts w:ascii="Segoe UI" w:eastAsia="Segoe UI" w:hAnsi="Segoe UI" w:cs="Segoe UI"/>
          <w:spacing w:val="-4"/>
          <w:kern w:val="0"/>
          <w:lang w:val="en-US"/>
          <w14:ligatures w14:val="none"/>
        </w:rPr>
        <w:t xml:space="preserve"> </w:t>
      </w:r>
      <w:r w:rsidRPr="00804779">
        <w:rPr>
          <w:rFonts w:ascii="Segoe UI" w:eastAsia="Segoe UI" w:hAnsi="Segoe UI" w:cs="Segoe UI"/>
          <w:kern w:val="0"/>
          <w:lang w:val="en-US"/>
          <w14:ligatures w14:val="none"/>
        </w:rPr>
        <w:t>acting</w:t>
      </w:r>
      <w:r w:rsidRPr="00804779">
        <w:rPr>
          <w:rFonts w:ascii="Segoe UI" w:eastAsia="Segoe UI" w:hAnsi="Segoe UI" w:cs="Segoe UI"/>
          <w:spacing w:val="-3"/>
          <w:kern w:val="0"/>
          <w:lang w:val="en-US"/>
          <w14:ligatures w14:val="none"/>
        </w:rPr>
        <w:t xml:space="preserve"> </w:t>
      </w:r>
      <w:r w:rsidRPr="00804779">
        <w:rPr>
          <w:rFonts w:ascii="Segoe UI" w:eastAsia="Segoe UI" w:hAnsi="Segoe UI" w:cs="Segoe UI"/>
          <w:spacing w:val="-2"/>
          <w:kern w:val="0"/>
          <w:lang w:val="en-US"/>
          <w14:ligatures w14:val="none"/>
        </w:rPr>
        <w:t>insulin</w:t>
      </w:r>
    </w:p>
    <w:p w14:paraId="5631805E" w14:textId="77777777" w:rsidR="00804779" w:rsidRDefault="00804779" w:rsidP="00804779">
      <w:pPr>
        <w:widowControl w:val="0"/>
        <w:numPr>
          <w:ilvl w:val="0"/>
          <w:numId w:val="3"/>
        </w:numPr>
        <w:tabs>
          <w:tab w:val="left" w:pos="601"/>
        </w:tabs>
        <w:autoSpaceDE w:val="0"/>
        <w:autoSpaceDN w:val="0"/>
        <w:spacing w:after="0" w:line="240" w:lineRule="auto"/>
        <w:ind w:right="17" w:firstLine="0"/>
        <w:rPr>
          <w:rFonts w:ascii="Segoe UI" w:eastAsia="Segoe UI" w:hAnsi="Segoe UI" w:cs="Segoe UI"/>
          <w:kern w:val="0"/>
          <w:lang w:val="en-US"/>
          <w14:ligatures w14:val="none"/>
        </w:rPr>
      </w:pPr>
      <w:r w:rsidRPr="00804779">
        <w:rPr>
          <w:rFonts w:ascii="Segoe UI" w:eastAsia="Segoe UI" w:hAnsi="Segoe UI" w:cs="Segoe UI"/>
          <w:kern w:val="0"/>
          <w:lang w:val="en-US"/>
          <w14:ligatures w14:val="none"/>
        </w:rPr>
        <w:t>Sub-optimal</w:t>
      </w:r>
      <w:r w:rsidRPr="00804779">
        <w:rPr>
          <w:rFonts w:ascii="Segoe UI" w:eastAsia="Segoe UI" w:hAnsi="Segoe UI" w:cs="Segoe UI"/>
          <w:spacing w:val="-3"/>
          <w:kern w:val="0"/>
          <w:lang w:val="en-US"/>
          <w14:ligatures w14:val="none"/>
        </w:rPr>
        <w:t xml:space="preserve"> </w:t>
      </w:r>
      <w:r w:rsidRPr="00804779">
        <w:rPr>
          <w:rFonts w:ascii="Segoe UI" w:eastAsia="Segoe UI" w:hAnsi="Segoe UI" w:cs="Segoe UI"/>
          <w:kern w:val="0"/>
          <w:lang w:val="en-US"/>
          <w14:ligatures w14:val="none"/>
        </w:rPr>
        <w:t>glycaemic</w:t>
      </w:r>
      <w:r w:rsidRPr="00804779">
        <w:rPr>
          <w:rFonts w:ascii="Segoe UI" w:eastAsia="Segoe UI" w:hAnsi="Segoe UI" w:cs="Segoe UI"/>
          <w:spacing w:val="-4"/>
          <w:kern w:val="0"/>
          <w:lang w:val="en-US"/>
          <w14:ligatures w14:val="none"/>
        </w:rPr>
        <w:t xml:space="preserve"> </w:t>
      </w:r>
      <w:r w:rsidRPr="00804779">
        <w:rPr>
          <w:rFonts w:ascii="Segoe UI" w:eastAsia="Segoe UI" w:hAnsi="Segoe UI" w:cs="Segoe UI"/>
          <w:kern w:val="0"/>
          <w:lang w:val="en-US"/>
          <w14:ligatures w14:val="none"/>
        </w:rPr>
        <w:t>control</w:t>
      </w:r>
      <w:r w:rsidRPr="00804779">
        <w:rPr>
          <w:rFonts w:ascii="Segoe UI" w:eastAsia="Segoe UI" w:hAnsi="Segoe UI" w:cs="Segoe UI"/>
          <w:spacing w:val="-6"/>
          <w:kern w:val="0"/>
          <w:lang w:val="en-US"/>
          <w14:ligatures w14:val="none"/>
        </w:rPr>
        <w:t xml:space="preserve"> </w:t>
      </w:r>
      <w:r w:rsidRPr="00804779">
        <w:rPr>
          <w:rFonts w:ascii="Segoe UI" w:eastAsia="Segoe UI" w:hAnsi="Segoe UI" w:cs="Segoe UI"/>
          <w:kern w:val="0"/>
          <w:lang w:val="en-US"/>
          <w14:ligatures w14:val="none"/>
        </w:rPr>
        <w:t>confirmed</w:t>
      </w:r>
      <w:r w:rsidRPr="00804779">
        <w:rPr>
          <w:rFonts w:ascii="Segoe UI" w:eastAsia="Segoe UI" w:hAnsi="Segoe UI" w:cs="Segoe UI"/>
          <w:spacing w:val="-3"/>
          <w:kern w:val="0"/>
          <w:lang w:val="en-US"/>
          <w14:ligatures w14:val="none"/>
        </w:rPr>
        <w:t xml:space="preserve"> </w:t>
      </w:r>
      <w:r w:rsidRPr="00804779">
        <w:rPr>
          <w:rFonts w:ascii="Segoe UI" w:eastAsia="Segoe UI" w:hAnsi="Segoe UI" w:cs="Segoe UI"/>
          <w:kern w:val="0"/>
          <w:lang w:val="en-US"/>
          <w14:ligatures w14:val="none"/>
        </w:rPr>
        <w:t>by</w:t>
      </w:r>
      <w:r w:rsidRPr="00804779">
        <w:rPr>
          <w:rFonts w:ascii="Segoe UI" w:eastAsia="Segoe UI" w:hAnsi="Segoe UI" w:cs="Segoe UI"/>
          <w:spacing w:val="-2"/>
          <w:kern w:val="0"/>
          <w:lang w:val="en-US"/>
          <w14:ligatures w14:val="none"/>
        </w:rPr>
        <w:t xml:space="preserve"> </w:t>
      </w:r>
      <w:r w:rsidRPr="00804779">
        <w:rPr>
          <w:rFonts w:ascii="Segoe UI" w:eastAsia="Segoe UI" w:hAnsi="Segoe UI" w:cs="Segoe UI"/>
          <w:kern w:val="0"/>
          <w:lang w:val="en-US"/>
          <w14:ligatures w14:val="none"/>
        </w:rPr>
        <w:t>laboratory</w:t>
      </w:r>
      <w:r w:rsidRPr="00804779">
        <w:rPr>
          <w:rFonts w:ascii="Segoe UI" w:eastAsia="Segoe UI" w:hAnsi="Segoe UI" w:cs="Segoe UI"/>
          <w:spacing w:val="-2"/>
          <w:kern w:val="0"/>
          <w:lang w:val="en-US"/>
          <w14:ligatures w14:val="none"/>
        </w:rPr>
        <w:t xml:space="preserve"> </w:t>
      </w:r>
      <w:r w:rsidRPr="00804779">
        <w:rPr>
          <w:rFonts w:ascii="Segoe UI" w:eastAsia="Segoe UI" w:hAnsi="Segoe UI" w:cs="Segoe UI"/>
          <w:kern w:val="0"/>
          <w:lang w:val="en-US"/>
          <w14:ligatures w14:val="none"/>
        </w:rPr>
        <w:t>measured</w:t>
      </w:r>
      <w:r w:rsidRPr="00804779">
        <w:rPr>
          <w:rFonts w:ascii="Segoe UI" w:eastAsia="Segoe UI" w:hAnsi="Segoe UI" w:cs="Segoe UI"/>
          <w:spacing w:val="-3"/>
          <w:kern w:val="0"/>
          <w:lang w:val="en-US"/>
          <w14:ligatures w14:val="none"/>
        </w:rPr>
        <w:t xml:space="preserve"> </w:t>
      </w:r>
      <w:r w:rsidRPr="00804779">
        <w:rPr>
          <w:rFonts w:ascii="Segoe UI" w:eastAsia="Segoe UI" w:hAnsi="Segoe UI" w:cs="Segoe UI"/>
          <w:kern w:val="0"/>
          <w:lang w:val="en-US"/>
          <w14:ligatures w14:val="none"/>
        </w:rPr>
        <w:t>HbA1c</w:t>
      </w:r>
      <w:r w:rsidRPr="00804779">
        <w:rPr>
          <w:rFonts w:ascii="Segoe UI" w:eastAsia="Segoe UI" w:hAnsi="Segoe UI" w:cs="Segoe UI"/>
          <w:spacing w:val="-4"/>
          <w:kern w:val="0"/>
          <w:lang w:val="en-US"/>
          <w14:ligatures w14:val="none"/>
        </w:rPr>
        <w:t xml:space="preserve"> </w:t>
      </w:r>
      <w:r w:rsidRPr="00804779">
        <w:rPr>
          <w:rFonts w:ascii="Segoe UI" w:eastAsia="Segoe UI" w:hAnsi="Segoe UI" w:cs="Segoe UI"/>
          <w:kern w:val="0"/>
          <w:lang w:val="en-US"/>
          <w14:ligatures w14:val="none"/>
        </w:rPr>
        <w:t>levels</w:t>
      </w:r>
      <w:r w:rsidRPr="00804779">
        <w:rPr>
          <w:rFonts w:ascii="Segoe UI" w:eastAsia="Segoe UI" w:hAnsi="Segoe UI" w:cs="Segoe UI"/>
          <w:spacing w:val="-3"/>
          <w:kern w:val="0"/>
          <w:lang w:val="en-US"/>
          <w14:ligatures w14:val="none"/>
        </w:rPr>
        <w:t xml:space="preserve"> </w:t>
      </w:r>
      <w:r w:rsidRPr="00804779">
        <w:rPr>
          <w:rFonts w:ascii="Segoe UI" w:eastAsia="Segoe UI" w:hAnsi="Segoe UI" w:cs="Segoe UI"/>
          <w:kern w:val="0"/>
          <w:lang w:val="en-US"/>
          <w14:ligatures w14:val="none"/>
        </w:rPr>
        <w:t>of</w:t>
      </w:r>
      <w:r w:rsidRPr="00804779">
        <w:rPr>
          <w:rFonts w:ascii="Segoe UI" w:eastAsia="Segoe UI" w:hAnsi="Segoe UI" w:cs="Segoe UI"/>
          <w:spacing w:val="-2"/>
          <w:kern w:val="0"/>
          <w:lang w:val="en-US"/>
          <w14:ligatures w14:val="none"/>
        </w:rPr>
        <w:t xml:space="preserve"> </w:t>
      </w:r>
      <w:r w:rsidRPr="00804779">
        <w:rPr>
          <w:rFonts w:ascii="Segoe UI" w:eastAsia="Segoe UI" w:hAnsi="Segoe UI" w:cs="Segoe UI"/>
          <w:kern w:val="0"/>
          <w:lang w:val="en-US"/>
          <w14:ligatures w14:val="none"/>
        </w:rPr>
        <w:t>&gt;7.0%</w:t>
      </w:r>
      <w:r w:rsidRPr="00804779">
        <w:rPr>
          <w:rFonts w:ascii="Segoe UI" w:eastAsia="Segoe UI" w:hAnsi="Segoe UI" w:cs="Segoe UI"/>
          <w:spacing w:val="-3"/>
          <w:kern w:val="0"/>
          <w:lang w:val="en-US"/>
          <w14:ligatures w14:val="none"/>
        </w:rPr>
        <w:t xml:space="preserve"> </w:t>
      </w:r>
      <w:r w:rsidRPr="00804779">
        <w:rPr>
          <w:rFonts w:ascii="Segoe UI" w:eastAsia="Segoe UI" w:hAnsi="Segoe UI" w:cs="Segoe UI"/>
          <w:kern w:val="0"/>
          <w:lang w:val="en-US"/>
          <w14:ligatures w14:val="none"/>
        </w:rPr>
        <w:t>for</w:t>
      </w:r>
      <w:r w:rsidRPr="00804779">
        <w:rPr>
          <w:rFonts w:ascii="Segoe UI" w:eastAsia="Segoe UI" w:hAnsi="Segoe UI" w:cs="Segoe UI"/>
          <w:spacing w:val="-5"/>
          <w:kern w:val="0"/>
          <w:lang w:val="en-US"/>
          <w14:ligatures w14:val="none"/>
        </w:rPr>
        <w:t xml:space="preserve"> </w:t>
      </w:r>
      <w:r w:rsidRPr="00804779">
        <w:rPr>
          <w:rFonts w:ascii="Segoe UI" w:eastAsia="Segoe UI" w:hAnsi="Segoe UI" w:cs="Segoe UI"/>
          <w:kern w:val="0"/>
          <w:lang w:val="en-US"/>
          <w14:ligatures w14:val="none"/>
        </w:rPr>
        <w:t>adults and 6.5% for children and adolescents</w:t>
      </w:r>
    </w:p>
    <w:p w14:paraId="7B7F7FF1" w14:textId="77777777" w:rsidR="004D6909" w:rsidRPr="004D6909" w:rsidRDefault="004D6909" w:rsidP="008D516B">
      <w:pPr>
        <w:widowControl w:val="0"/>
        <w:autoSpaceDE w:val="0"/>
        <w:autoSpaceDN w:val="0"/>
        <w:spacing w:before="77" w:after="0" w:line="240" w:lineRule="auto"/>
        <w:ind w:left="23"/>
        <w:rPr>
          <w:rFonts w:ascii="Segoe UI" w:eastAsia="Segoe UI" w:hAnsi="Segoe UI" w:cs="Segoe UI"/>
          <w:b/>
          <w:kern w:val="0"/>
          <w:lang w:val="en-US"/>
          <w14:ligatures w14:val="none"/>
        </w:rPr>
      </w:pPr>
      <w:r w:rsidRPr="004D6909">
        <w:rPr>
          <w:rFonts w:ascii="Segoe UI" w:eastAsia="Segoe UI" w:hAnsi="Segoe UI" w:cs="Segoe UI"/>
          <w:b/>
          <w:kern w:val="0"/>
          <w:lang w:val="en-US"/>
          <w14:ligatures w14:val="none"/>
        </w:rPr>
        <w:t>Proposed price of supply:</w:t>
      </w:r>
    </w:p>
    <w:p w14:paraId="655C3D61" w14:textId="1FA54400" w:rsidR="004D6909" w:rsidRPr="004D6909" w:rsidRDefault="00C63ECA" w:rsidP="008D516B">
      <w:pPr>
        <w:widowControl w:val="0"/>
        <w:autoSpaceDE w:val="0"/>
        <w:autoSpaceDN w:val="0"/>
        <w:spacing w:before="77" w:after="0" w:line="240" w:lineRule="auto"/>
        <w:ind w:left="23"/>
        <w:rPr>
          <w:rFonts w:ascii="Segoe UI" w:eastAsia="Segoe UI" w:hAnsi="Segoe UI" w:cs="Segoe UI"/>
          <w:bCs/>
          <w:kern w:val="0"/>
          <w:lang w:val="en-US"/>
          <w14:ligatures w14:val="none"/>
        </w:rPr>
      </w:pPr>
      <w:r w:rsidRPr="002F5E09">
        <w:rPr>
          <w:rFonts w:ascii="Segoe UI" w:eastAsia="Segoe UI" w:hAnsi="Segoe UI" w:cs="Segoe UI"/>
          <w:bCs/>
          <w:kern w:val="0"/>
          <w:lang w:val="en-US"/>
          <w14:ligatures w14:val="none"/>
        </w:rPr>
        <w:t>$</w:t>
      </w:r>
      <w:r w:rsidR="008D516B">
        <w:rPr>
          <w:rFonts w:ascii="Segoe UI" w:eastAsia="Segoe UI" w:hAnsi="Segoe UI" w:cs="Segoe UI"/>
          <w:bCs/>
          <w:kern w:val="0"/>
          <w:lang w:val="en-US"/>
          <w14:ligatures w14:val="none"/>
        </w:rPr>
        <w:t>REDACTED</w:t>
      </w:r>
    </w:p>
    <w:p w14:paraId="1EABA3C2" w14:textId="096E05B1" w:rsidR="004D6909" w:rsidRPr="004D6909" w:rsidRDefault="004D6909" w:rsidP="004D6909">
      <w:pPr>
        <w:widowControl w:val="0"/>
        <w:autoSpaceDE w:val="0"/>
        <w:autoSpaceDN w:val="0"/>
        <w:spacing w:before="77" w:after="0" w:line="240" w:lineRule="auto"/>
        <w:ind w:left="20"/>
        <w:rPr>
          <w:rFonts w:ascii="Segoe UI" w:eastAsia="Segoe UI" w:hAnsi="Segoe UI" w:cs="Segoe UI"/>
          <w:b/>
          <w:kern w:val="0"/>
          <w:lang w:val="en-US"/>
          <w14:ligatures w14:val="none"/>
        </w:rPr>
      </w:pPr>
      <w:r w:rsidRPr="004D6909">
        <w:rPr>
          <w:rFonts w:ascii="Segoe UI" w:eastAsia="Segoe UI" w:hAnsi="Segoe UI" w:cs="Segoe UI"/>
          <w:b/>
          <w:kern w:val="0"/>
          <w:lang w:val="en-US"/>
          <w14:ligatures w14:val="none"/>
        </w:rPr>
        <w:t>Indicate</w:t>
      </w:r>
      <w:r w:rsidRPr="004D6909">
        <w:rPr>
          <w:rFonts w:ascii="Segoe UI" w:eastAsia="Segoe UI" w:hAnsi="Segoe UI" w:cs="Segoe UI"/>
          <w:b/>
          <w:spacing w:val="-7"/>
          <w:kern w:val="0"/>
          <w:lang w:val="en-US"/>
          <w14:ligatures w14:val="none"/>
        </w:rPr>
        <w:t xml:space="preserve"> </w:t>
      </w:r>
      <w:r w:rsidRPr="004D6909">
        <w:rPr>
          <w:rFonts w:ascii="Segoe UI" w:eastAsia="Segoe UI" w:hAnsi="Segoe UI" w:cs="Segoe UI"/>
          <w:b/>
          <w:kern w:val="0"/>
          <w:lang w:val="en-US"/>
          <w14:ligatures w14:val="none"/>
        </w:rPr>
        <w:t>the</w:t>
      </w:r>
      <w:r w:rsidRPr="004D6909">
        <w:rPr>
          <w:rFonts w:ascii="Segoe UI" w:eastAsia="Segoe UI" w:hAnsi="Segoe UI" w:cs="Segoe UI"/>
          <w:b/>
          <w:spacing w:val="-5"/>
          <w:kern w:val="0"/>
          <w:lang w:val="en-US"/>
          <w14:ligatures w14:val="none"/>
        </w:rPr>
        <w:t xml:space="preserve"> </w:t>
      </w:r>
      <w:r w:rsidRPr="004D6909">
        <w:rPr>
          <w:rFonts w:ascii="Segoe UI" w:eastAsia="Segoe UI" w:hAnsi="Segoe UI" w:cs="Segoe UI"/>
          <w:b/>
          <w:kern w:val="0"/>
          <w:lang w:val="en-US"/>
          <w14:ligatures w14:val="none"/>
        </w:rPr>
        <w:t>overall</w:t>
      </w:r>
      <w:r w:rsidRPr="004D6909">
        <w:rPr>
          <w:rFonts w:ascii="Segoe UI" w:eastAsia="Segoe UI" w:hAnsi="Segoe UI" w:cs="Segoe UI"/>
          <w:b/>
          <w:spacing w:val="-5"/>
          <w:kern w:val="0"/>
          <w:lang w:val="en-US"/>
          <w14:ligatures w14:val="none"/>
        </w:rPr>
        <w:t xml:space="preserve"> </w:t>
      </w:r>
      <w:r w:rsidRPr="004D6909">
        <w:rPr>
          <w:rFonts w:ascii="Segoe UI" w:eastAsia="Segoe UI" w:hAnsi="Segoe UI" w:cs="Segoe UI"/>
          <w:b/>
          <w:kern w:val="0"/>
          <w:lang w:val="en-US"/>
          <w14:ligatures w14:val="none"/>
        </w:rPr>
        <w:t>cost</w:t>
      </w:r>
      <w:r w:rsidRPr="004D6909">
        <w:rPr>
          <w:rFonts w:ascii="Segoe UI" w:eastAsia="Segoe UI" w:hAnsi="Segoe UI" w:cs="Segoe UI"/>
          <w:b/>
          <w:spacing w:val="-4"/>
          <w:kern w:val="0"/>
          <w:lang w:val="en-US"/>
          <w14:ligatures w14:val="none"/>
        </w:rPr>
        <w:t xml:space="preserve"> </w:t>
      </w:r>
      <w:r w:rsidRPr="004D6909">
        <w:rPr>
          <w:rFonts w:ascii="Segoe UI" w:eastAsia="Segoe UI" w:hAnsi="Segoe UI" w:cs="Segoe UI"/>
          <w:b/>
          <w:kern w:val="0"/>
          <w:lang w:val="en-US"/>
          <w14:ligatures w14:val="none"/>
        </w:rPr>
        <w:t>per</w:t>
      </w:r>
      <w:r w:rsidRPr="004D6909">
        <w:rPr>
          <w:rFonts w:ascii="Segoe UI" w:eastAsia="Segoe UI" w:hAnsi="Segoe UI" w:cs="Segoe UI"/>
          <w:b/>
          <w:spacing w:val="-4"/>
          <w:kern w:val="0"/>
          <w:lang w:val="en-US"/>
          <w14:ligatures w14:val="none"/>
        </w:rPr>
        <w:t xml:space="preserve"> </w:t>
      </w:r>
      <w:r w:rsidRPr="004D6909">
        <w:rPr>
          <w:rFonts w:ascii="Segoe UI" w:eastAsia="Segoe UI" w:hAnsi="Segoe UI" w:cs="Segoe UI"/>
          <w:b/>
          <w:kern w:val="0"/>
          <w:lang w:val="en-US"/>
          <w14:ligatures w14:val="none"/>
        </w:rPr>
        <w:t>patient</w:t>
      </w:r>
      <w:r w:rsidRPr="004D6909">
        <w:rPr>
          <w:rFonts w:ascii="Segoe UI" w:eastAsia="Segoe UI" w:hAnsi="Segoe UI" w:cs="Segoe UI"/>
          <w:b/>
          <w:spacing w:val="-5"/>
          <w:kern w:val="0"/>
          <w:lang w:val="en-US"/>
          <w14:ligatures w14:val="none"/>
        </w:rPr>
        <w:t xml:space="preserve"> </w:t>
      </w:r>
      <w:r w:rsidRPr="004D6909">
        <w:rPr>
          <w:rFonts w:ascii="Segoe UI" w:eastAsia="Segoe UI" w:hAnsi="Segoe UI" w:cs="Segoe UI"/>
          <w:b/>
          <w:kern w:val="0"/>
          <w:lang w:val="en-US"/>
          <w14:ligatures w14:val="none"/>
        </w:rPr>
        <w:t>of</w:t>
      </w:r>
      <w:r w:rsidRPr="004D6909">
        <w:rPr>
          <w:rFonts w:ascii="Segoe UI" w:eastAsia="Segoe UI" w:hAnsi="Segoe UI" w:cs="Segoe UI"/>
          <w:b/>
          <w:spacing w:val="-6"/>
          <w:kern w:val="0"/>
          <w:lang w:val="en-US"/>
          <w14:ligatures w14:val="none"/>
        </w:rPr>
        <w:t xml:space="preserve"> </w:t>
      </w:r>
      <w:r w:rsidRPr="004D6909">
        <w:rPr>
          <w:rFonts w:ascii="Segoe UI" w:eastAsia="Segoe UI" w:hAnsi="Segoe UI" w:cs="Segoe UI"/>
          <w:b/>
          <w:kern w:val="0"/>
          <w:lang w:val="en-US"/>
          <w14:ligatures w14:val="none"/>
        </w:rPr>
        <w:t>providing</w:t>
      </w:r>
      <w:r w:rsidRPr="004D6909">
        <w:rPr>
          <w:rFonts w:ascii="Segoe UI" w:eastAsia="Segoe UI" w:hAnsi="Segoe UI" w:cs="Segoe UI"/>
          <w:b/>
          <w:spacing w:val="-4"/>
          <w:kern w:val="0"/>
          <w:lang w:val="en-US"/>
          <w14:ligatures w14:val="none"/>
        </w:rPr>
        <w:t xml:space="preserve"> </w:t>
      </w:r>
      <w:r w:rsidRPr="004D6909">
        <w:rPr>
          <w:rFonts w:ascii="Segoe UI" w:eastAsia="Segoe UI" w:hAnsi="Segoe UI" w:cs="Segoe UI"/>
          <w:b/>
          <w:kern w:val="0"/>
          <w:lang w:val="en-US"/>
          <w14:ligatures w14:val="none"/>
        </w:rPr>
        <w:t>the</w:t>
      </w:r>
      <w:r w:rsidRPr="004D6909">
        <w:rPr>
          <w:rFonts w:ascii="Segoe UI" w:eastAsia="Segoe UI" w:hAnsi="Segoe UI" w:cs="Segoe UI"/>
          <w:b/>
          <w:spacing w:val="-5"/>
          <w:kern w:val="0"/>
          <w:lang w:val="en-US"/>
          <w14:ligatures w14:val="none"/>
        </w:rPr>
        <w:t xml:space="preserve"> </w:t>
      </w:r>
      <w:r w:rsidRPr="004D6909">
        <w:rPr>
          <w:rFonts w:ascii="Segoe UI" w:eastAsia="Segoe UI" w:hAnsi="Segoe UI" w:cs="Segoe UI"/>
          <w:b/>
          <w:kern w:val="0"/>
          <w:lang w:val="en-US"/>
          <w14:ligatures w14:val="none"/>
        </w:rPr>
        <w:t>proposed</w:t>
      </w:r>
      <w:r w:rsidRPr="004D6909">
        <w:rPr>
          <w:rFonts w:ascii="Segoe UI" w:eastAsia="Segoe UI" w:hAnsi="Segoe UI" w:cs="Segoe UI"/>
          <w:b/>
          <w:spacing w:val="-5"/>
          <w:kern w:val="0"/>
          <w:lang w:val="en-US"/>
          <w14:ligatures w14:val="none"/>
        </w:rPr>
        <w:t xml:space="preserve"> </w:t>
      </w:r>
      <w:r w:rsidRPr="004D6909">
        <w:rPr>
          <w:rFonts w:ascii="Segoe UI" w:eastAsia="Segoe UI" w:hAnsi="Segoe UI" w:cs="Segoe UI"/>
          <w:b/>
          <w:kern w:val="0"/>
          <w:lang w:val="en-US"/>
          <w14:ligatures w14:val="none"/>
        </w:rPr>
        <w:t>health</w:t>
      </w:r>
      <w:r w:rsidRPr="004D6909">
        <w:rPr>
          <w:rFonts w:ascii="Segoe UI" w:eastAsia="Segoe UI" w:hAnsi="Segoe UI" w:cs="Segoe UI"/>
          <w:b/>
          <w:spacing w:val="-5"/>
          <w:kern w:val="0"/>
          <w:lang w:val="en-US"/>
          <w14:ligatures w14:val="none"/>
        </w:rPr>
        <w:t xml:space="preserve"> </w:t>
      </w:r>
      <w:r w:rsidRPr="004D6909">
        <w:rPr>
          <w:rFonts w:ascii="Segoe UI" w:eastAsia="Segoe UI" w:hAnsi="Segoe UI" w:cs="Segoe UI"/>
          <w:b/>
          <w:spacing w:val="-2"/>
          <w:kern w:val="0"/>
          <w:lang w:val="en-US"/>
          <w14:ligatures w14:val="none"/>
        </w:rPr>
        <w:t>technology:</w:t>
      </w:r>
    </w:p>
    <w:p w14:paraId="39B60412" w14:textId="0AB39FDE" w:rsidR="004D6909" w:rsidRPr="004D6909" w:rsidRDefault="00C63ECA" w:rsidP="004D6909">
      <w:pPr>
        <w:widowControl w:val="0"/>
        <w:autoSpaceDE w:val="0"/>
        <w:autoSpaceDN w:val="0"/>
        <w:spacing w:after="0" w:line="240" w:lineRule="auto"/>
        <w:ind w:left="20"/>
        <w:rPr>
          <w:rFonts w:ascii="Segoe UI" w:eastAsia="Segoe UI" w:hAnsi="Segoe UI" w:cs="Segoe UI"/>
          <w:kern w:val="0"/>
          <w:lang w:val="en-US"/>
          <w14:ligatures w14:val="none"/>
        </w:rPr>
      </w:pPr>
      <w:r>
        <w:rPr>
          <w:rFonts w:ascii="Segoe UI" w:eastAsia="Segoe UI" w:hAnsi="Segoe UI" w:cs="Segoe UI"/>
          <w:spacing w:val="-2"/>
          <w:kern w:val="0"/>
          <w:lang w:val="en-US"/>
          <w14:ligatures w14:val="none"/>
        </w:rPr>
        <w:t>$</w:t>
      </w:r>
      <w:r w:rsidR="008D516B">
        <w:rPr>
          <w:rFonts w:ascii="Segoe UI" w:eastAsia="Segoe UI" w:hAnsi="Segoe UI" w:cs="Segoe UI"/>
          <w:spacing w:val="-2"/>
          <w:kern w:val="0"/>
          <w:lang w:val="en-US"/>
          <w14:ligatures w14:val="none"/>
        </w:rPr>
        <w:t>REDACTED</w:t>
      </w:r>
    </w:p>
    <w:p w14:paraId="16C70208" w14:textId="77777777" w:rsidR="004D6909" w:rsidRPr="004D6909" w:rsidRDefault="004D6909" w:rsidP="004D6909">
      <w:pPr>
        <w:widowControl w:val="0"/>
        <w:autoSpaceDE w:val="0"/>
        <w:autoSpaceDN w:val="0"/>
        <w:spacing w:before="79" w:after="0" w:line="292" w:lineRule="exact"/>
        <w:ind w:left="20"/>
        <w:rPr>
          <w:rFonts w:ascii="Segoe UI" w:eastAsia="Segoe UI" w:hAnsi="Segoe UI" w:cs="Segoe UI"/>
          <w:b/>
          <w:kern w:val="0"/>
          <w:lang w:val="en-US"/>
          <w14:ligatures w14:val="none"/>
        </w:rPr>
      </w:pPr>
      <w:r w:rsidRPr="004D6909">
        <w:rPr>
          <w:rFonts w:ascii="Segoe UI" w:eastAsia="Segoe UI" w:hAnsi="Segoe UI" w:cs="Segoe UI"/>
          <w:b/>
          <w:kern w:val="0"/>
          <w:lang w:val="en-US"/>
          <w14:ligatures w14:val="none"/>
        </w:rPr>
        <w:t>Provide</w:t>
      </w:r>
      <w:r w:rsidRPr="004D6909">
        <w:rPr>
          <w:rFonts w:ascii="Segoe UI" w:eastAsia="Segoe UI" w:hAnsi="Segoe UI" w:cs="Segoe UI"/>
          <w:b/>
          <w:spacing w:val="-5"/>
          <w:kern w:val="0"/>
          <w:lang w:val="en-US"/>
          <w14:ligatures w14:val="none"/>
        </w:rPr>
        <w:t xml:space="preserve"> </w:t>
      </w:r>
      <w:r w:rsidRPr="004D6909">
        <w:rPr>
          <w:rFonts w:ascii="Segoe UI" w:eastAsia="Segoe UI" w:hAnsi="Segoe UI" w:cs="Segoe UI"/>
          <w:b/>
          <w:kern w:val="0"/>
          <w:lang w:val="en-US"/>
          <w14:ligatures w14:val="none"/>
        </w:rPr>
        <w:t>details</w:t>
      </w:r>
      <w:r w:rsidRPr="004D6909">
        <w:rPr>
          <w:rFonts w:ascii="Segoe UI" w:eastAsia="Segoe UI" w:hAnsi="Segoe UI" w:cs="Segoe UI"/>
          <w:b/>
          <w:spacing w:val="-3"/>
          <w:kern w:val="0"/>
          <w:lang w:val="en-US"/>
          <w14:ligatures w14:val="none"/>
        </w:rPr>
        <w:t xml:space="preserve"> </w:t>
      </w:r>
      <w:r w:rsidRPr="004D6909">
        <w:rPr>
          <w:rFonts w:ascii="Segoe UI" w:eastAsia="Segoe UI" w:hAnsi="Segoe UI" w:cs="Segoe UI"/>
          <w:b/>
          <w:kern w:val="0"/>
          <w:lang w:val="en-US"/>
          <w14:ligatures w14:val="none"/>
        </w:rPr>
        <w:t>and</w:t>
      </w:r>
      <w:r w:rsidRPr="004D6909">
        <w:rPr>
          <w:rFonts w:ascii="Segoe UI" w:eastAsia="Segoe UI" w:hAnsi="Segoe UI" w:cs="Segoe UI"/>
          <w:b/>
          <w:spacing w:val="-4"/>
          <w:kern w:val="0"/>
          <w:lang w:val="en-US"/>
          <w14:ligatures w14:val="none"/>
        </w:rPr>
        <w:t xml:space="preserve"> </w:t>
      </w:r>
      <w:r w:rsidRPr="004D6909">
        <w:rPr>
          <w:rFonts w:ascii="Segoe UI" w:eastAsia="Segoe UI" w:hAnsi="Segoe UI" w:cs="Segoe UI"/>
          <w:b/>
          <w:spacing w:val="-2"/>
          <w:kern w:val="0"/>
          <w:lang w:val="en-US"/>
          <w14:ligatures w14:val="none"/>
        </w:rPr>
        <w:t>explain:</w:t>
      </w:r>
    </w:p>
    <w:p w14:paraId="1C9D842A" w14:textId="170F10E3" w:rsidR="004D6909" w:rsidRPr="004D6909" w:rsidRDefault="004D6909" w:rsidP="00E24EEE">
      <w:pPr>
        <w:widowControl w:val="0"/>
        <w:autoSpaceDE w:val="0"/>
        <w:autoSpaceDN w:val="0"/>
        <w:spacing w:after="0" w:line="240" w:lineRule="auto"/>
        <w:ind w:left="20"/>
        <w:rPr>
          <w:rFonts w:ascii="Segoe UI" w:eastAsia="Segoe UI" w:hAnsi="Segoe UI" w:cs="Segoe UI"/>
          <w:kern w:val="0"/>
          <w:lang w:val="en-US"/>
          <w14:ligatures w14:val="none"/>
        </w:rPr>
      </w:pPr>
      <w:r w:rsidRPr="004D6909">
        <w:rPr>
          <w:rFonts w:ascii="Segoe UI" w:eastAsia="Segoe UI" w:hAnsi="Segoe UI" w:cs="Segoe UI"/>
          <w:kern w:val="0"/>
          <w:lang w:val="en-US"/>
          <w14:ligatures w14:val="none"/>
        </w:rPr>
        <w:t xml:space="preserve">Each Dexcom ONE transmitter lasts for 3 </w:t>
      </w:r>
      <w:proofErr w:type="gramStart"/>
      <w:r w:rsidRPr="004D6909">
        <w:rPr>
          <w:rFonts w:ascii="Segoe UI" w:eastAsia="Segoe UI" w:hAnsi="Segoe UI" w:cs="Segoe UI"/>
          <w:kern w:val="0"/>
          <w:lang w:val="en-US"/>
          <w14:ligatures w14:val="none"/>
        </w:rPr>
        <w:t>months</w:t>
      </w:r>
      <w:proofErr w:type="gramEnd"/>
      <w:r w:rsidRPr="004D6909">
        <w:rPr>
          <w:rFonts w:ascii="Segoe UI" w:eastAsia="Segoe UI" w:hAnsi="Segoe UI" w:cs="Segoe UI"/>
          <w:kern w:val="0"/>
          <w:lang w:val="en-US"/>
          <w14:ligatures w14:val="none"/>
        </w:rPr>
        <w:t xml:space="preserve"> and each sensor can be worn up to 10 days. It is expected</w:t>
      </w:r>
      <w:r w:rsidRPr="004D6909">
        <w:rPr>
          <w:rFonts w:ascii="Segoe UI" w:eastAsia="Segoe UI" w:hAnsi="Segoe UI" w:cs="Segoe UI"/>
          <w:spacing w:val="-2"/>
          <w:kern w:val="0"/>
          <w:lang w:val="en-US"/>
          <w14:ligatures w14:val="none"/>
        </w:rPr>
        <w:t xml:space="preserve"> </w:t>
      </w:r>
      <w:r w:rsidRPr="004D6909">
        <w:rPr>
          <w:rFonts w:ascii="Segoe UI" w:eastAsia="Segoe UI" w:hAnsi="Segoe UI" w:cs="Segoe UI"/>
          <w:kern w:val="0"/>
          <w:lang w:val="en-US"/>
          <w14:ligatures w14:val="none"/>
        </w:rPr>
        <w:t>that</w:t>
      </w:r>
      <w:r w:rsidRPr="004D6909">
        <w:rPr>
          <w:rFonts w:ascii="Segoe UI" w:eastAsia="Segoe UI" w:hAnsi="Segoe UI" w:cs="Segoe UI"/>
          <w:spacing w:val="-2"/>
          <w:kern w:val="0"/>
          <w:lang w:val="en-US"/>
          <w14:ligatures w14:val="none"/>
        </w:rPr>
        <w:t xml:space="preserve"> </w:t>
      </w:r>
      <w:r w:rsidRPr="004D6909">
        <w:rPr>
          <w:rFonts w:ascii="Segoe UI" w:eastAsia="Segoe UI" w:hAnsi="Segoe UI" w:cs="Segoe UI"/>
          <w:kern w:val="0"/>
          <w:lang w:val="en-US"/>
          <w14:ligatures w14:val="none"/>
        </w:rPr>
        <w:t>patients</w:t>
      </w:r>
      <w:r w:rsidRPr="004D6909">
        <w:rPr>
          <w:rFonts w:ascii="Segoe UI" w:eastAsia="Segoe UI" w:hAnsi="Segoe UI" w:cs="Segoe UI"/>
          <w:spacing w:val="-4"/>
          <w:kern w:val="0"/>
          <w:lang w:val="en-US"/>
          <w14:ligatures w14:val="none"/>
        </w:rPr>
        <w:t xml:space="preserve"> </w:t>
      </w:r>
      <w:r w:rsidRPr="004D6909">
        <w:rPr>
          <w:rFonts w:ascii="Segoe UI" w:eastAsia="Segoe UI" w:hAnsi="Segoe UI" w:cs="Segoe UI"/>
          <w:kern w:val="0"/>
          <w:lang w:val="en-US"/>
          <w14:ligatures w14:val="none"/>
        </w:rPr>
        <w:t>would</w:t>
      </w:r>
      <w:r w:rsidRPr="004D6909">
        <w:rPr>
          <w:rFonts w:ascii="Segoe UI" w:eastAsia="Segoe UI" w:hAnsi="Segoe UI" w:cs="Segoe UI"/>
          <w:spacing w:val="-2"/>
          <w:kern w:val="0"/>
          <w:lang w:val="en-US"/>
          <w14:ligatures w14:val="none"/>
        </w:rPr>
        <w:t xml:space="preserve"> </w:t>
      </w:r>
      <w:r w:rsidRPr="004D6909">
        <w:rPr>
          <w:rFonts w:ascii="Segoe UI" w:eastAsia="Segoe UI" w:hAnsi="Segoe UI" w:cs="Segoe UI"/>
          <w:kern w:val="0"/>
          <w:lang w:val="en-US"/>
          <w14:ligatures w14:val="none"/>
        </w:rPr>
        <w:t>use</w:t>
      </w:r>
      <w:r w:rsidRPr="004D6909">
        <w:rPr>
          <w:rFonts w:ascii="Segoe UI" w:eastAsia="Segoe UI" w:hAnsi="Segoe UI" w:cs="Segoe UI"/>
          <w:spacing w:val="-2"/>
          <w:kern w:val="0"/>
          <w:lang w:val="en-US"/>
          <w14:ligatures w14:val="none"/>
        </w:rPr>
        <w:t xml:space="preserve"> </w:t>
      </w:r>
      <w:r w:rsidRPr="004D6909">
        <w:rPr>
          <w:rFonts w:ascii="Segoe UI" w:eastAsia="Segoe UI" w:hAnsi="Segoe UI" w:cs="Segoe UI"/>
          <w:kern w:val="0"/>
          <w:lang w:val="en-US"/>
          <w14:ligatures w14:val="none"/>
        </w:rPr>
        <w:t>a</w:t>
      </w:r>
      <w:r w:rsidRPr="004D6909">
        <w:rPr>
          <w:rFonts w:ascii="Segoe UI" w:eastAsia="Segoe UI" w:hAnsi="Segoe UI" w:cs="Segoe UI"/>
          <w:spacing w:val="-1"/>
          <w:kern w:val="0"/>
          <w:lang w:val="en-US"/>
          <w14:ligatures w14:val="none"/>
        </w:rPr>
        <w:t xml:space="preserve"> </w:t>
      </w:r>
      <w:r w:rsidRPr="004D6909">
        <w:rPr>
          <w:rFonts w:ascii="Segoe UI" w:eastAsia="Segoe UI" w:hAnsi="Segoe UI" w:cs="Segoe UI"/>
          <w:kern w:val="0"/>
          <w:lang w:val="en-US"/>
          <w14:ligatures w14:val="none"/>
        </w:rPr>
        <w:t>maximum</w:t>
      </w:r>
      <w:r w:rsidRPr="004D6909">
        <w:rPr>
          <w:rFonts w:ascii="Segoe UI" w:eastAsia="Segoe UI" w:hAnsi="Segoe UI" w:cs="Segoe UI"/>
          <w:spacing w:val="-2"/>
          <w:kern w:val="0"/>
          <w:lang w:val="en-US"/>
          <w14:ligatures w14:val="none"/>
        </w:rPr>
        <w:t xml:space="preserve"> </w:t>
      </w:r>
      <w:r w:rsidRPr="004D6909">
        <w:rPr>
          <w:rFonts w:ascii="Segoe UI" w:eastAsia="Segoe UI" w:hAnsi="Segoe UI" w:cs="Segoe UI"/>
          <w:kern w:val="0"/>
          <w:lang w:val="en-US"/>
          <w14:ligatures w14:val="none"/>
        </w:rPr>
        <w:t>of</w:t>
      </w:r>
      <w:r w:rsidRPr="004D6909">
        <w:rPr>
          <w:rFonts w:ascii="Segoe UI" w:eastAsia="Segoe UI" w:hAnsi="Segoe UI" w:cs="Segoe UI"/>
          <w:spacing w:val="-4"/>
          <w:kern w:val="0"/>
          <w:lang w:val="en-US"/>
          <w14:ligatures w14:val="none"/>
        </w:rPr>
        <w:t xml:space="preserve"> </w:t>
      </w:r>
      <w:r w:rsidRPr="004D6909">
        <w:rPr>
          <w:rFonts w:ascii="Segoe UI" w:eastAsia="Segoe UI" w:hAnsi="Segoe UI" w:cs="Segoe UI"/>
          <w:kern w:val="0"/>
          <w:lang w:val="en-US"/>
          <w14:ligatures w14:val="none"/>
        </w:rPr>
        <w:t>4</w:t>
      </w:r>
      <w:r w:rsidRPr="004D6909">
        <w:rPr>
          <w:rFonts w:ascii="Segoe UI" w:eastAsia="Segoe UI" w:hAnsi="Segoe UI" w:cs="Segoe UI"/>
          <w:spacing w:val="-1"/>
          <w:kern w:val="0"/>
          <w:lang w:val="en-US"/>
          <w14:ligatures w14:val="none"/>
        </w:rPr>
        <w:t xml:space="preserve"> </w:t>
      </w:r>
      <w:r w:rsidRPr="004D6909">
        <w:rPr>
          <w:rFonts w:ascii="Segoe UI" w:eastAsia="Segoe UI" w:hAnsi="Segoe UI" w:cs="Segoe UI"/>
          <w:kern w:val="0"/>
          <w:lang w:val="en-US"/>
          <w14:ligatures w14:val="none"/>
        </w:rPr>
        <w:t>transmitters</w:t>
      </w:r>
      <w:r w:rsidRPr="004D6909">
        <w:rPr>
          <w:rFonts w:ascii="Segoe UI" w:eastAsia="Segoe UI" w:hAnsi="Segoe UI" w:cs="Segoe UI"/>
          <w:spacing w:val="-2"/>
          <w:kern w:val="0"/>
          <w:lang w:val="en-US"/>
          <w14:ligatures w14:val="none"/>
        </w:rPr>
        <w:t xml:space="preserve"> </w:t>
      </w:r>
      <w:r w:rsidRPr="004D6909">
        <w:rPr>
          <w:rFonts w:ascii="Segoe UI" w:eastAsia="Segoe UI" w:hAnsi="Segoe UI" w:cs="Segoe UI"/>
          <w:kern w:val="0"/>
          <w:lang w:val="en-US"/>
          <w14:ligatures w14:val="none"/>
        </w:rPr>
        <w:t>and</w:t>
      </w:r>
      <w:r w:rsidRPr="004D6909">
        <w:rPr>
          <w:rFonts w:ascii="Segoe UI" w:eastAsia="Segoe UI" w:hAnsi="Segoe UI" w:cs="Segoe UI"/>
          <w:spacing w:val="-5"/>
          <w:kern w:val="0"/>
          <w:lang w:val="en-US"/>
          <w14:ligatures w14:val="none"/>
        </w:rPr>
        <w:t xml:space="preserve"> </w:t>
      </w:r>
      <w:r w:rsidRPr="004D6909">
        <w:rPr>
          <w:rFonts w:ascii="Segoe UI" w:eastAsia="Segoe UI" w:hAnsi="Segoe UI" w:cs="Segoe UI"/>
          <w:kern w:val="0"/>
          <w:lang w:val="en-US"/>
          <w14:ligatures w14:val="none"/>
        </w:rPr>
        <w:t>36</w:t>
      </w:r>
      <w:r w:rsidRPr="004D6909">
        <w:rPr>
          <w:rFonts w:ascii="Segoe UI" w:eastAsia="Segoe UI" w:hAnsi="Segoe UI" w:cs="Segoe UI"/>
          <w:spacing w:val="-1"/>
          <w:kern w:val="0"/>
          <w:lang w:val="en-US"/>
          <w14:ligatures w14:val="none"/>
        </w:rPr>
        <w:t xml:space="preserve"> </w:t>
      </w:r>
      <w:r w:rsidRPr="004D6909">
        <w:rPr>
          <w:rFonts w:ascii="Segoe UI" w:eastAsia="Segoe UI" w:hAnsi="Segoe UI" w:cs="Segoe UI"/>
          <w:kern w:val="0"/>
          <w:lang w:val="en-US"/>
          <w14:ligatures w14:val="none"/>
        </w:rPr>
        <w:t>sensors</w:t>
      </w:r>
      <w:r w:rsidRPr="004D6909">
        <w:rPr>
          <w:rFonts w:ascii="Segoe UI" w:eastAsia="Segoe UI" w:hAnsi="Segoe UI" w:cs="Segoe UI"/>
          <w:spacing w:val="-2"/>
          <w:kern w:val="0"/>
          <w:lang w:val="en-US"/>
          <w14:ligatures w14:val="none"/>
        </w:rPr>
        <w:t xml:space="preserve"> </w:t>
      </w:r>
      <w:r w:rsidRPr="004D6909">
        <w:rPr>
          <w:rFonts w:ascii="Segoe UI" w:eastAsia="Segoe UI" w:hAnsi="Segoe UI" w:cs="Segoe UI"/>
          <w:kern w:val="0"/>
          <w:lang w:val="en-US"/>
          <w14:ligatures w14:val="none"/>
        </w:rPr>
        <w:t>per</w:t>
      </w:r>
      <w:r w:rsidRPr="004D6909">
        <w:rPr>
          <w:rFonts w:ascii="Segoe UI" w:eastAsia="Segoe UI" w:hAnsi="Segoe UI" w:cs="Segoe UI"/>
          <w:spacing w:val="-2"/>
          <w:kern w:val="0"/>
          <w:lang w:val="en-US"/>
          <w14:ligatures w14:val="none"/>
        </w:rPr>
        <w:t xml:space="preserve"> </w:t>
      </w:r>
      <w:r w:rsidRPr="004D6909">
        <w:rPr>
          <w:rFonts w:ascii="Segoe UI" w:eastAsia="Segoe UI" w:hAnsi="Segoe UI" w:cs="Segoe UI"/>
          <w:kern w:val="0"/>
          <w:lang w:val="en-US"/>
          <w14:ligatures w14:val="none"/>
        </w:rPr>
        <w:t>year,</w:t>
      </w:r>
      <w:r w:rsidRPr="004D6909">
        <w:rPr>
          <w:rFonts w:ascii="Segoe UI" w:eastAsia="Segoe UI" w:hAnsi="Segoe UI" w:cs="Segoe UI"/>
          <w:spacing w:val="-4"/>
          <w:kern w:val="0"/>
          <w:lang w:val="en-US"/>
          <w14:ligatures w14:val="none"/>
        </w:rPr>
        <w:t xml:space="preserve"> </w:t>
      </w:r>
      <w:r w:rsidRPr="004D6909">
        <w:rPr>
          <w:rFonts w:ascii="Segoe UI" w:eastAsia="Segoe UI" w:hAnsi="Segoe UI" w:cs="Segoe UI"/>
          <w:kern w:val="0"/>
          <w:lang w:val="en-US"/>
          <w14:ligatures w14:val="none"/>
        </w:rPr>
        <w:t>with</w:t>
      </w:r>
      <w:r w:rsidRPr="004D6909">
        <w:rPr>
          <w:rFonts w:ascii="Segoe UI" w:eastAsia="Segoe UI" w:hAnsi="Segoe UI" w:cs="Segoe UI"/>
          <w:spacing w:val="-2"/>
          <w:kern w:val="0"/>
          <w:lang w:val="en-US"/>
          <w14:ligatures w14:val="none"/>
        </w:rPr>
        <w:t xml:space="preserve"> </w:t>
      </w:r>
      <w:r w:rsidRPr="004D6909">
        <w:rPr>
          <w:rFonts w:ascii="Segoe UI" w:eastAsia="Segoe UI" w:hAnsi="Segoe UI" w:cs="Segoe UI"/>
          <w:kern w:val="0"/>
          <w:lang w:val="en-US"/>
          <w14:ligatures w14:val="none"/>
        </w:rPr>
        <w:t>a</w:t>
      </w:r>
      <w:r w:rsidRPr="004D6909">
        <w:rPr>
          <w:rFonts w:ascii="Segoe UI" w:eastAsia="Segoe UI" w:hAnsi="Segoe UI" w:cs="Segoe UI"/>
          <w:spacing w:val="-1"/>
          <w:kern w:val="0"/>
          <w:lang w:val="en-US"/>
          <w14:ligatures w14:val="none"/>
        </w:rPr>
        <w:t xml:space="preserve"> </w:t>
      </w:r>
      <w:r w:rsidRPr="004D6909">
        <w:rPr>
          <w:rFonts w:ascii="Segoe UI" w:eastAsia="Segoe UI" w:hAnsi="Segoe UI" w:cs="Segoe UI"/>
          <w:kern w:val="0"/>
          <w:lang w:val="en-US"/>
          <w14:ligatures w14:val="none"/>
        </w:rPr>
        <w:t xml:space="preserve">total annual cost of </w:t>
      </w:r>
      <w:r w:rsidR="008D516B">
        <w:rPr>
          <w:rFonts w:ascii="Segoe UI" w:eastAsia="Segoe UI" w:hAnsi="Segoe UI" w:cs="Segoe UI"/>
          <w:kern w:val="0"/>
          <w:lang w:val="en-US"/>
          <w14:ligatures w14:val="none"/>
        </w:rPr>
        <w:t>$REDACTED</w:t>
      </w:r>
      <w:r w:rsidRPr="004D6909">
        <w:rPr>
          <w:rFonts w:ascii="Segoe UI" w:eastAsia="Segoe UI" w:hAnsi="Segoe UI" w:cs="Segoe UI"/>
          <w:kern w:val="0"/>
          <w:lang w:val="en-US"/>
          <w14:ligatures w14:val="none"/>
        </w:rPr>
        <w:t>.</w:t>
      </w:r>
    </w:p>
    <w:p w14:paraId="51C9D6A3" w14:textId="77777777" w:rsidR="004D6909" w:rsidRPr="004D6909" w:rsidRDefault="004D6909" w:rsidP="004D6909">
      <w:pPr>
        <w:widowControl w:val="0"/>
        <w:autoSpaceDE w:val="0"/>
        <w:autoSpaceDN w:val="0"/>
        <w:spacing w:before="21" w:after="0" w:line="240" w:lineRule="auto"/>
        <w:rPr>
          <w:rFonts w:ascii="Segoe UI" w:eastAsia="Segoe UI" w:hAnsi="Segoe UI" w:cs="Segoe UI"/>
          <w:b/>
          <w:kern w:val="0"/>
          <w:lang w:val="en-US"/>
          <w14:ligatures w14:val="none"/>
        </w:rPr>
      </w:pPr>
      <w:r w:rsidRPr="004D6909">
        <w:rPr>
          <w:rFonts w:ascii="Segoe UI" w:eastAsia="Segoe UI" w:hAnsi="Segoe UI" w:cs="Segoe UI"/>
          <w:b/>
          <w:kern w:val="0"/>
          <w:lang w:val="en-US"/>
          <w14:ligatures w14:val="none"/>
        </w:rPr>
        <w:t>How</w:t>
      </w:r>
      <w:r w:rsidRPr="004D6909">
        <w:rPr>
          <w:rFonts w:ascii="Segoe UI" w:eastAsia="Segoe UI" w:hAnsi="Segoe UI" w:cs="Segoe UI"/>
          <w:b/>
          <w:spacing w:val="-4"/>
          <w:kern w:val="0"/>
          <w:lang w:val="en-US"/>
          <w14:ligatures w14:val="none"/>
        </w:rPr>
        <w:t xml:space="preserve"> </w:t>
      </w:r>
      <w:r w:rsidRPr="004D6909">
        <w:rPr>
          <w:rFonts w:ascii="Segoe UI" w:eastAsia="Segoe UI" w:hAnsi="Segoe UI" w:cs="Segoe UI"/>
          <w:b/>
          <w:kern w:val="0"/>
          <w:lang w:val="en-US"/>
          <w14:ligatures w14:val="none"/>
        </w:rPr>
        <w:t>is</w:t>
      </w:r>
      <w:r w:rsidRPr="004D6909">
        <w:rPr>
          <w:rFonts w:ascii="Segoe UI" w:eastAsia="Segoe UI" w:hAnsi="Segoe UI" w:cs="Segoe UI"/>
          <w:b/>
          <w:spacing w:val="-2"/>
          <w:kern w:val="0"/>
          <w:lang w:val="en-US"/>
          <w14:ligatures w14:val="none"/>
        </w:rPr>
        <w:t xml:space="preserve"> </w:t>
      </w:r>
      <w:r w:rsidRPr="004D6909">
        <w:rPr>
          <w:rFonts w:ascii="Segoe UI" w:eastAsia="Segoe UI" w:hAnsi="Segoe UI" w:cs="Segoe UI"/>
          <w:b/>
          <w:kern w:val="0"/>
          <w:lang w:val="en-US"/>
          <w14:ligatures w14:val="none"/>
        </w:rPr>
        <w:t>the</w:t>
      </w:r>
      <w:r w:rsidRPr="004D6909">
        <w:rPr>
          <w:rFonts w:ascii="Segoe UI" w:eastAsia="Segoe UI" w:hAnsi="Segoe UI" w:cs="Segoe UI"/>
          <w:b/>
          <w:spacing w:val="-3"/>
          <w:kern w:val="0"/>
          <w:lang w:val="en-US"/>
          <w14:ligatures w14:val="none"/>
        </w:rPr>
        <w:t xml:space="preserve"> </w:t>
      </w:r>
      <w:r w:rsidRPr="004D6909">
        <w:rPr>
          <w:rFonts w:ascii="Segoe UI" w:eastAsia="Segoe UI" w:hAnsi="Segoe UI" w:cs="Segoe UI"/>
          <w:b/>
          <w:kern w:val="0"/>
          <w:lang w:val="en-US"/>
          <w14:ligatures w14:val="none"/>
        </w:rPr>
        <w:t>technology</w:t>
      </w:r>
      <w:r w:rsidRPr="004D6909">
        <w:rPr>
          <w:rFonts w:ascii="Segoe UI" w:eastAsia="Segoe UI" w:hAnsi="Segoe UI" w:cs="Segoe UI"/>
          <w:b/>
          <w:spacing w:val="-2"/>
          <w:kern w:val="0"/>
          <w:lang w:val="en-US"/>
          <w14:ligatures w14:val="none"/>
        </w:rPr>
        <w:t xml:space="preserve"> </w:t>
      </w:r>
      <w:r w:rsidRPr="004D6909">
        <w:rPr>
          <w:rFonts w:ascii="Segoe UI" w:eastAsia="Segoe UI" w:hAnsi="Segoe UI" w:cs="Segoe UI"/>
          <w:b/>
          <w:kern w:val="0"/>
          <w:lang w:val="en-US"/>
          <w14:ligatures w14:val="none"/>
        </w:rPr>
        <w:t>/</w:t>
      </w:r>
      <w:r w:rsidRPr="004D6909">
        <w:rPr>
          <w:rFonts w:ascii="Segoe UI" w:eastAsia="Segoe UI" w:hAnsi="Segoe UI" w:cs="Segoe UI"/>
          <w:b/>
          <w:spacing w:val="-3"/>
          <w:kern w:val="0"/>
          <w:lang w:val="en-US"/>
          <w14:ligatures w14:val="none"/>
        </w:rPr>
        <w:t xml:space="preserve"> </w:t>
      </w:r>
      <w:r w:rsidRPr="004D6909">
        <w:rPr>
          <w:rFonts w:ascii="Segoe UI" w:eastAsia="Segoe UI" w:hAnsi="Segoe UI" w:cs="Segoe UI"/>
          <w:b/>
          <w:kern w:val="0"/>
          <w:lang w:val="en-US"/>
          <w14:ligatures w14:val="none"/>
        </w:rPr>
        <w:t>service</w:t>
      </w:r>
      <w:r w:rsidRPr="004D6909">
        <w:rPr>
          <w:rFonts w:ascii="Segoe UI" w:eastAsia="Segoe UI" w:hAnsi="Segoe UI" w:cs="Segoe UI"/>
          <w:b/>
          <w:spacing w:val="-3"/>
          <w:kern w:val="0"/>
          <w:lang w:val="en-US"/>
          <w14:ligatures w14:val="none"/>
        </w:rPr>
        <w:t xml:space="preserve"> </w:t>
      </w:r>
      <w:r w:rsidRPr="004D6909">
        <w:rPr>
          <w:rFonts w:ascii="Segoe UI" w:eastAsia="Segoe UI" w:hAnsi="Segoe UI" w:cs="Segoe UI"/>
          <w:b/>
          <w:kern w:val="0"/>
          <w:lang w:val="en-US"/>
          <w14:ligatures w14:val="none"/>
        </w:rPr>
        <w:t>funded</w:t>
      </w:r>
      <w:r w:rsidRPr="004D6909">
        <w:rPr>
          <w:rFonts w:ascii="Segoe UI" w:eastAsia="Segoe UI" w:hAnsi="Segoe UI" w:cs="Segoe UI"/>
          <w:b/>
          <w:spacing w:val="-3"/>
          <w:kern w:val="0"/>
          <w:lang w:val="en-US"/>
          <w14:ligatures w14:val="none"/>
        </w:rPr>
        <w:t xml:space="preserve"> </w:t>
      </w:r>
      <w:r w:rsidRPr="004D6909">
        <w:rPr>
          <w:rFonts w:ascii="Segoe UI" w:eastAsia="Segoe UI" w:hAnsi="Segoe UI" w:cs="Segoe UI"/>
          <w:b/>
          <w:kern w:val="0"/>
          <w:lang w:val="en-US"/>
          <w14:ligatures w14:val="none"/>
        </w:rPr>
        <w:t>at</w:t>
      </w:r>
      <w:r w:rsidRPr="004D6909">
        <w:rPr>
          <w:rFonts w:ascii="Segoe UI" w:eastAsia="Segoe UI" w:hAnsi="Segoe UI" w:cs="Segoe UI"/>
          <w:b/>
          <w:spacing w:val="-3"/>
          <w:kern w:val="0"/>
          <w:lang w:val="en-US"/>
          <w14:ligatures w14:val="none"/>
        </w:rPr>
        <w:t xml:space="preserve"> </w:t>
      </w:r>
      <w:r w:rsidRPr="004D6909">
        <w:rPr>
          <w:rFonts w:ascii="Segoe UI" w:eastAsia="Segoe UI" w:hAnsi="Segoe UI" w:cs="Segoe UI"/>
          <w:b/>
          <w:kern w:val="0"/>
          <w:lang w:val="en-US"/>
          <w14:ligatures w14:val="none"/>
        </w:rPr>
        <w:t>present?</w:t>
      </w:r>
      <w:r w:rsidRPr="004D6909">
        <w:rPr>
          <w:rFonts w:ascii="Segoe UI" w:eastAsia="Segoe UI" w:hAnsi="Segoe UI" w:cs="Segoe UI"/>
          <w:b/>
          <w:spacing w:val="-4"/>
          <w:kern w:val="0"/>
          <w:lang w:val="en-US"/>
          <w14:ligatures w14:val="none"/>
        </w:rPr>
        <w:t xml:space="preserve"> </w:t>
      </w:r>
      <w:r w:rsidRPr="004D6909">
        <w:rPr>
          <w:rFonts w:ascii="Segoe UI" w:eastAsia="Segoe UI" w:hAnsi="Segoe UI" w:cs="Segoe UI"/>
          <w:b/>
          <w:kern w:val="0"/>
          <w:lang w:val="en-US"/>
          <w14:ligatures w14:val="none"/>
        </w:rPr>
        <w:t>(For</w:t>
      </w:r>
      <w:r w:rsidRPr="004D6909">
        <w:rPr>
          <w:rFonts w:ascii="Segoe UI" w:eastAsia="Segoe UI" w:hAnsi="Segoe UI" w:cs="Segoe UI"/>
          <w:b/>
          <w:spacing w:val="-2"/>
          <w:kern w:val="0"/>
          <w:lang w:val="en-US"/>
          <w14:ligatures w14:val="none"/>
        </w:rPr>
        <w:t xml:space="preserve"> </w:t>
      </w:r>
      <w:r w:rsidRPr="004D6909">
        <w:rPr>
          <w:rFonts w:ascii="Segoe UI" w:eastAsia="Segoe UI" w:hAnsi="Segoe UI" w:cs="Segoe UI"/>
          <w:b/>
          <w:kern w:val="0"/>
          <w:lang w:val="en-US"/>
          <w14:ligatures w14:val="none"/>
        </w:rPr>
        <w:t>example:</w:t>
      </w:r>
      <w:r w:rsidRPr="004D6909">
        <w:rPr>
          <w:rFonts w:ascii="Segoe UI" w:eastAsia="Segoe UI" w:hAnsi="Segoe UI" w:cs="Segoe UI"/>
          <w:b/>
          <w:spacing w:val="-3"/>
          <w:kern w:val="0"/>
          <w:lang w:val="en-US"/>
          <w14:ligatures w14:val="none"/>
        </w:rPr>
        <w:t xml:space="preserve"> </w:t>
      </w:r>
      <w:r w:rsidRPr="004D6909">
        <w:rPr>
          <w:rFonts w:ascii="Segoe UI" w:eastAsia="Segoe UI" w:hAnsi="Segoe UI" w:cs="Segoe UI"/>
          <w:b/>
          <w:kern w:val="0"/>
          <w:lang w:val="en-US"/>
          <w14:ligatures w14:val="none"/>
        </w:rPr>
        <w:t>research</w:t>
      </w:r>
      <w:r w:rsidRPr="004D6909">
        <w:rPr>
          <w:rFonts w:ascii="Segoe UI" w:eastAsia="Segoe UI" w:hAnsi="Segoe UI" w:cs="Segoe UI"/>
          <w:b/>
          <w:spacing w:val="-4"/>
          <w:kern w:val="0"/>
          <w:lang w:val="en-US"/>
          <w14:ligatures w14:val="none"/>
        </w:rPr>
        <w:t xml:space="preserve"> </w:t>
      </w:r>
      <w:r w:rsidRPr="004D6909">
        <w:rPr>
          <w:rFonts w:ascii="Segoe UI" w:eastAsia="Segoe UI" w:hAnsi="Segoe UI" w:cs="Segoe UI"/>
          <w:b/>
          <w:kern w:val="0"/>
          <w:lang w:val="en-US"/>
          <w14:ligatures w14:val="none"/>
        </w:rPr>
        <w:t>funding;</w:t>
      </w:r>
      <w:r w:rsidRPr="004D6909">
        <w:rPr>
          <w:rFonts w:ascii="Segoe UI" w:eastAsia="Segoe UI" w:hAnsi="Segoe UI" w:cs="Segoe UI"/>
          <w:b/>
          <w:spacing w:val="-3"/>
          <w:kern w:val="0"/>
          <w:lang w:val="en-US"/>
          <w14:ligatures w14:val="none"/>
        </w:rPr>
        <w:t xml:space="preserve"> </w:t>
      </w:r>
      <w:r w:rsidRPr="004D6909">
        <w:rPr>
          <w:rFonts w:ascii="Segoe UI" w:eastAsia="Segoe UI" w:hAnsi="Segoe UI" w:cs="Segoe UI"/>
          <w:b/>
          <w:kern w:val="0"/>
          <w:lang w:val="en-US"/>
          <w14:ligatures w14:val="none"/>
        </w:rPr>
        <w:t xml:space="preserve">State-based funding; </w:t>
      </w:r>
      <w:proofErr w:type="spellStart"/>
      <w:r w:rsidRPr="004D6909">
        <w:rPr>
          <w:rFonts w:ascii="Segoe UI" w:eastAsia="Segoe UI" w:hAnsi="Segoe UI" w:cs="Segoe UI"/>
          <w:b/>
          <w:kern w:val="0"/>
          <w:lang w:val="en-US"/>
          <w14:ligatures w14:val="none"/>
        </w:rPr>
        <w:t>self funded</w:t>
      </w:r>
      <w:proofErr w:type="spellEnd"/>
      <w:r w:rsidRPr="004D6909">
        <w:rPr>
          <w:rFonts w:ascii="Segoe UI" w:eastAsia="Segoe UI" w:hAnsi="Segoe UI" w:cs="Segoe UI"/>
          <w:b/>
          <w:kern w:val="0"/>
          <w:lang w:val="en-US"/>
          <w14:ligatures w14:val="none"/>
        </w:rPr>
        <w:t xml:space="preserve"> by patients; no funding or payment):</w:t>
      </w:r>
    </w:p>
    <w:p w14:paraId="2A2E27A4" w14:textId="591EE394" w:rsidR="00801B6B" w:rsidRDefault="004D6909" w:rsidP="00EB5091">
      <w:pPr>
        <w:widowControl w:val="0"/>
        <w:autoSpaceDE w:val="0"/>
        <w:autoSpaceDN w:val="0"/>
        <w:spacing w:after="0" w:line="240" w:lineRule="auto"/>
        <w:rPr>
          <w:rFonts w:ascii="Segoe UI" w:eastAsia="Segoe UI" w:hAnsi="Segoe UI" w:cs="Segoe UI"/>
          <w:spacing w:val="-2"/>
          <w:kern w:val="0"/>
          <w:lang w:val="en-US"/>
          <w14:ligatures w14:val="none"/>
        </w:rPr>
      </w:pPr>
      <w:r w:rsidRPr="004D6909">
        <w:rPr>
          <w:rFonts w:ascii="Segoe UI" w:eastAsia="Segoe UI" w:hAnsi="Segoe UI" w:cs="Segoe UI"/>
          <w:kern w:val="0"/>
          <w:lang w:val="en-US"/>
          <w14:ligatures w14:val="none"/>
        </w:rPr>
        <w:t>No</w:t>
      </w:r>
      <w:r w:rsidRPr="004D6909">
        <w:rPr>
          <w:rFonts w:ascii="Segoe UI" w:eastAsia="Segoe UI" w:hAnsi="Segoe UI" w:cs="Segoe UI"/>
          <w:spacing w:val="-2"/>
          <w:kern w:val="0"/>
          <w:lang w:val="en-US"/>
          <w14:ligatures w14:val="none"/>
        </w:rPr>
        <w:t xml:space="preserve"> </w:t>
      </w:r>
      <w:r w:rsidRPr="004D6909">
        <w:rPr>
          <w:rFonts w:ascii="Segoe UI" w:eastAsia="Segoe UI" w:hAnsi="Segoe UI" w:cs="Segoe UI"/>
          <w:kern w:val="0"/>
          <w:lang w:val="en-US"/>
          <w14:ligatures w14:val="none"/>
        </w:rPr>
        <w:t>funding</w:t>
      </w:r>
      <w:r w:rsidRPr="004D6909">
        <w:rPr>
          <w:rFonts w:ascii="Segoe UI" w:eastAsia="Segoe UI" w:hAnsi="Segoe UI" w:cs="Segoe UI"/>
          <w:spacing w:val="-3"/>
          <w:kern w:val="0"/>
          <w:lang w:val="en-US"/>
          <w14:ligatures w14:val="none"/>
        </w:rPr>
        <w:t xml:space="preserve"> </w:t>
      </w:r>
      <w:r w:rsidRPr="004D6909">
        <w:rPr>
          <w:rFonts w:ascii="Segoe UI" w:eastAsia="Segoe UI" w:hAnsi="Segoe UI" w:cs="Segoe UI"/>
          <w:kern w:val="0"/>
          <w:lang w:val="en-US"/>
          <w14:ligatures w14:val="none"/>
        </w:rPr>
        <w:t>or</w:t>
      </w:r>
      <w:r w:rsidRPr="004D6909">
        <w:rPr>
          <w:rFonts w:ascii="Segoe UI" w:eastAsia="Segoe UI" w:hAnsi="Segoe UI" w:cs="Segoe UI"/>
          <w:spacing w:val="-2"/>
          <w:kern w:val="0"/>
          <w:lang w:val="en-US"/>
          <w14:ligatures w14:val="none"/>
        </w:rPr>
        <w:t xml:space="preserve"> payments</w:t>
      </w:r>
    </w:p>
    <w:p w14:paraId="4D454411" w14:textId="77777777" w:rsidR="00EA01A6" w:rsidRPr="00E24EEE" w:rsidRDefault="00EA01A6" w:rsidP="00EB5091">
      <w:pPr>
        <w:widowControl w:val="0"/>
        <w:autoSpaceDE w:val="0"/>
        <w:autoSpaceDN w:val="0"/>
        <w:spacing w:after="0" w:line="240" w:lineRule="auto"/>
        <w:rPr>
          <w:rFonts w:eastAsia="Segoe UI" w:cstheme="minorHAnsi"/>
          <w:spacing w:val="-2"/>
          <w:kern w:val="0"/>
          <w:lang w:val="en-US"/>
          <w14:ligatures w14:val="none"/>
        </w:rPr>
      </w:pPr>
    </w:p>
    <w:p w14:paraId="43D897B2" w14:textId="67404D6C" w:rsidR="00EA01A6" w:rsidRDefault="00EA01A6" w:rsidP="00A1265D">
      <w:pPr>
        <w:pStyle w:val="Heading3"/>
        <w:rPr>
          <w:rFonts w:cs="Segoe UI"/>
          <w:lang w:val="en-US"/>
        </w:rPr>
      </w:pPr>
      <w:r>
        <w:t>Claims</w:t>
      </w:r>
    </w:p>
    <w:p w14:paraId="17AE9A7F" w14:textId="77777777" w:rsidR="00A1265D" w:rsidRDefault="00A1265D" w:rsidP="00EA01A6">
      <w:pPr>
        <w:spacing w:after="0" w:line="240" w:lineRule="auto"/>
        <w:rPr>
          <w:rFonts w:ascii="Segoe UI" w:eastAsia="Segoe UI" w:hAnsi="Segoe UI"/>
          <w:b/>
          <w:color w:val="000000"/>
        </w:rPr>
      </w:pPr>
    </w:p>
    <w:p w14:paraId="254B09EE" w14:textId="2C1AB56B" w:rsidR="00EA01A6" w:rsidRDefault="00EA01A6" w:rsidP="00EA01A6">
      <w:pPr>
        <w:spacing w:after="0" w:line="240" w:lineRule="auto"/>
      </w:pPr>
      <w:r>
        <w:rPr>
          <w:rFonts w:ascii="Segoe UI" w:eastAsia="Segoe UI" w:hAnsi="Segoe UI"/>
          <w:b/>
          <w:color w:val="000000"/>
        </w:rPr>
        <w:t>In terms of health outcomes (comparative benefits and harms), is the proposed technology claimed to be superior, non-inferior or inferior to the comparator(s)?</w:t>
      </w:r>
    </w:p>
    <w:p w14:paraId="165FA47F" w14:textId="38078F6F" w:rsidR="00EA01A6" w:rsidRDefault="00EA01A6" w:rsidP="00EA01A6">
      <w:pPr>
        <w:widowControl w:val="0"/>
        <w:autoSpaceDE w:val="0"/>
        <w:autoSpaceDN w:val="0"/>
        <w:spacing w:after="0" w:line="240" w:lineRule="auto"/>
        <w:rPr>
          <w:rFonts w:ascii="Segoe UI" w:eastAsia="Segoe UI" w:hAnsi="Segoe UI"/>
          <w:color w:val="000000"/>
        </w:rPr>
      </w:pPr>
      <w:r>
        <w:rPr>
          <w:rFonts w:ascii="Segoe UI" w:eastAsia="Segoe UI" w:hAnsi="Segoe UI"/>
          <w:color w:val="000000"/>
        </w:rPr>
        <w:t>Superior</w:t>
      </w:r>
    </w:p>
    <w:p w14:paraId="60B56473" w14:textId="77777777" w:rsidR="00EA01A6" w:rsidRDefault="00EA01A6" w:rsidP="00EA01A6">
      <w:pPr>
        <w:spacing w:after="0" w:line="240" w:lineRule="auto"/>
      </w:pPr>
      <w:r>
        <w:rPr>
          <w:rFonts w:ascii="Segoe UI" w:eastAsia="Segoe UI" w:hAnsi="Segoe UI"/>
          <w:b/>
          <w:color w:val="000000"/>
        </w:rPr>
        <w:t>Please state what the overall claim is, and provide a rationale:</w:t>
      </w:r>
    </w:p>
    <w:p w14:paraId="33F53314" w14:textId="29DB75FB" w:rsidR="00EA01A6" w:rsidRDefault="00EA01A6" w:rsidP="00EA01A6">
      <w:pPr>
        <w:widowControl w:val="0"/>
        <w:autoSpaceDE w:val="0"/>
        <w:autoSpaceDN w:val="0"/>
        <w:spacing w:after="0" w:line="240" w:lineRule="auto"/>
        <w:rPr>
          <w:rFonts w:ascii="Segoe UI" w:eastAsia="Segoe UI" w:hAnsi="Segoe UI"/>
          <w:color w:val="000000"/>
        </w:rPr>
      </w:pPr>
      <w:r>
        <w:rPr>
          <w:rFonts w:ascii="Segoe UI" w:eastAsia="Segoe UI" w:hAnsi="Segoe UI"/>
          <w:color w:val="000000"/>
        </w:rPr>
        <w:t>The overall is claim is one of superior clinical efficacy versus SMBG based on any of the following outcomes:</w:t>
      </w:r>
      <w:r>
        <w:rPr>
          <w:rFonts w:ascii="Segoe UI" w:eastAsia="Segoe UI" w:hAnsi="Segoe UI"/>
          <w:color w:val="000000"/>
        </w:rPr>
        <w:br/>
        <w:t>• Reduction in HbA1c level</w:t>
      </w:r>
      <w:r>
        <w:rPr>
          <w:rFonts w:ascii="Segoe UI" w:eastAsia="Segoe UI" w:hAnsi="Segoe UI"/>
          <w:color w:val="000000"/>
        </w:rPr>
        <w:br/>
        <w:t>• Improved in time in range</w:t>
      </w:r>
      <w:r>
        <w:rPr>
          <w:rFonts w:ascii="Segoe UI" w:eastAsia="Segoe UI" w:hAnsi="Segoe UI"/>
          <w:color w:val="000000"/>
        </w:rPr>
        <w:br/>
        <w:t>• Reduced hyperglycaemic events</w:t>
      </w:r>
      <w:r>
        <w:rPr>
          <w:rFonts w:ascii="Segoe UI" w:eastAsia="Segoe UI" w:hAnsi="Segoe UI"/>
          <w:color w:val="000000"/>
        </w:rPr>
        <w:br/>
        <w:t>• Reduced hypoglycaemic events</w:t>
      </w:r>
      <w:r>
        <w:rPr>
          <w:rFonts w:ascii="Segoe UI" w:eastAsia="Segoe UI" w:hAnsi="Segoe UI"/>
          <w:color w:val="000000"/>
        </w:rPr>
        <w:br/>
      </w:r>
      <w:r>
        <w:rPr>
          <w:rFonts w:ascii="Segoe UI" w:eastAsia="Segoe UI" w:hAnsi="Segoe UI"/>
          <w:color w:val="000000"/>
        </w:rPr>
        <w:lastRenderedPageBreak/>
        <w:t>• Improved quality of life</w:t>
      </w:r>
    </w:p>
    <w:p w14:paraId="5C6283AB" w14:textId="77777777" w:rsidR="00EA01A6" w:rsidRPr="00E24EEE" w:rsidRDefault="00EA01A6" w:rsidP="00EA01A6">
      <w:pPr>
        <w:widowControl w:val="0"/>
        <w:autoSpaceDE w:val="0"/>
        <w:autoSpaceDN w:val="0"/>
        <w:spacing w:after="0" w:line="240" w:lineRule="auto"/>
        <w:rPr>
          <w:rFonts w:eastAsia="Segoe UI" w:cstheme="minorHAnsi"/>
          <w:color w:val="000000"/>
        </w:rPr>
      </w:pPr>
    </w:p>
    <w:p w14:paraId="3CEAC7AC" w14:textId="0236A4A4" w:rsidR="00EA01A6" w:rsidRDefault="00EA01A6" w:rsidP="00A1265D">
      <w:pPr>
        <w:pStyle w:val="Heading3"/>
      </w:pPr>
      <w:r>
        <w:t>Estimated utilisation</w:t>
      </w:r>
    </w:p>
    <w:p w14:paraId="13C59439" w14:textId="77777777" w:rsidR="00A1265D" w:rsidRDefault="00A1265D" w:rsidP="00EA01A6">
      <w:pPr>
        <w:spacing w:after="0" w:line="240" w:lineRule="auto"/>
        <w:rPr>
          <w:rFonts w:ascii="Segoe UI" w:eastAsia="Segoe UI" w:hAnsi="Segoe UI"/>
          <w:b/>
          <w:color w:val="000000"/>
        </w:rPr>
      </w:pPr>
    </w:p>
    <w:p w14:paraId="150B0FE8" w14:textId="2069BEB3" w:rsidR="00EA01A6" w:rsidRDefault="00EA01A6" w:rsidP="00EA01A6">
      <w:pPr>
        <w:spacing w:after="0" w:line="240" w:lineRule="auto"/>
      </w:pPr>
      <w:r>
        <w:rPr>
          <w:rFonts w:ascii="Segoe UI" w:eastAsia="Segoe UI" w:hAnsi="Segoe UI"/>
          <w:b/>
          <w:color w:val="000000"/>
        </w:rPr>
        <w:t>Estimate the prevalence and/or incidence of the proposed population:</w:t>
      </w:r>
    </w:p>
    <w:p w14:paraId="271E3232" w14:textId="646DFCE3" w:rsidR="00EA01A6" w:rsidRDefault="00EA01A6" w:rsidP="00EA01A6">
      <w:pPr>
        <w:spacing w:after="0" w:line="240" w:lineRule="auto"/>
        <w:rPr>
          <w:rFonts w:ascii="Segoe UI" w:eastAsia="Segoe UI" w:hAnsi="Segoe UI"/>
          <w:color w:val="000000"/>
        </w:rPr>
      </w:pPr>
      <w:r>
        <w:rPr>
          <w:rFonts w:ascii="Segoe UI" w:eastAsia="Segoe UI" w:hAnsi="Segoe UI"/>
          <w:color w:val="000000"/>
        </w:rPr>
        <w:t>The NDSS reports 262,048 insulin users with T2D in June 2017, increasing to 304,527 in June 2023. Linear extrapolation of NDSS data between June 2017 and June 2023 (annual data) results in an estimated 331,044 insulin dependent patients in Year 1, increasing to 355,803 in Year 4. The Australian National Diabetes Audit (ANDA, 2022) reports the use of different insulin regimens among insulin users. These data suggest that 70.1% of patients qualify as intensive insulin users, and 27.2% are non-intensive insulin users. Premixed insulin regimens include a long or intermediate acting component co-formulated with a rapid acting component and are therefore considered to be intensive insulin regimens. ANDA further estimates that 71% of T2D patients are uncontrolled. On this basis, it is estimated the eligible population will consist of 64,201 eligible T2D non-intensive insulin users in Year 1, increasing to 69,003 in Year 4.</w:t>
      </w:r>
    </w:p>
    <w:p w14:paraId="77CBA982" w14:textId="77777777" w:rsidR="00EA01A6" w:rsidRDefault="00EA01A6" w:rsidP="00EA01A6">
      <w:pPr>
        <w:spacing w:after="0" w:line="240" w:lineRule="auto"/>
        <w:rPr>
          <w:rFonts w:ascii="Segoe UI" w:eastAsia="Segoe UI" w:hAnsi="Segoe UI"/>
          <w:color w:val="000000"/>
        </w:rPr>
      </w:pPr>
    </w:p>
    <w:p w14:paraId="41A7EA78" w14:textId="77777777" w:rsidR="00EA01A6" w:rsidRDefault="00EA01A6" w:rsidP="00EA01A6">
      <w:pPr>
        <w:spacing w:after="0" w:line="240" w:lineRule="auto"/>
      </w:pPr>
      <w:r>
        <w:rPr>
          <w:rFonts w:ascii="Segoe UI" w:eastAsia="Segoe UI" w:hAnsi="Segoe UI"/>
          <w:b/>
          <w:color w:val="000000"/>
        </w:rPr>
        <w:t>Provide the percentage uptake of the proposed health technology by the proposed population:</w:t>
      </w:r>
    </w:p>
    <w:p w14:paraId="6473C47A" w14:textId="77777777" w:rsidR="00EA01A6" w:rsidRPr="000A4266" w:rsidRDefault="00EA01A6" w:rsidP="00EA01A6">
      <w:pPr>
        <w:widowControl w:val="0"/>
        <w:autoSpaceDE w:val="0"/>
        <w:autoSpaceDN w:val="0"/>
        <w:spacing w:before="21" w:after="0" w:line="240" w:lineRule="auto"/>
        <w:ind w:left="461"/>
        <w:rPr>
          <w:rFonts w:ascii="Segoe UI" w:eastAsia="Segoe UI" w:hAnsi="Segoe UI" w:cs="Segoe UI"/>
          <w:b/>
          <w:kern w:val="0"/>
          <w:lang w:val="en-US"/>
          <w14:ligatures w14:val="none"/>
        </w:rPr>
      </w:pPr>
      <w:r w:rsidRPr="000A4266">
        <w:rPr>
          <w:rFonts w:ascii="Segoe UI" w:eastAsia="Segoe UI" w:hAnsi="Segoe UI" w:cs="Segoe UI"/>
          <w:b/>
          <w:kern w:val="0"/>
          <w:lang w:val="en-US"/>
          <w14:ligatures w14:val="none"/>
        </w:rPr>
        <w:t>Year</w:t>
      </w:r>
      <w:r w:rsidRPr="000A4266">
        <w:rPr>
          <w:rFonts w:ascii="Segoe UI" w:eastAsia="Segoe UI" w:hAnsi="Segoe UI" w:cs="Segoe UI"/>
          <w:b/>
          <w:spacing w:val="-4"/>
          <w:kern w:val="0"/>
          <w:lang w:val="en-US"/>
          <w14:ligatures w14:val="none"/>
        </w:rPr>
        <w:t xml:space="preserve"> </w:t>
      </w:r>
      <w:r w:rsidRPr="000A4266">
        <w:rPr>
          <w:rFonts w:ascii="Segoe UI" w:eastAsia="Segoe UI" w:hAnsi="Segoe UI" w:cs="Segoe UI"/>
          <w:b/>
          <w:kern w:val="0"/>
          <w:lang w:val="en-US"/>
          <w14:ligatures w14:val="none"/>
        </w:rPr>
        <w:t>1</w:t>
      </w:r>
      <w:r w:rsidRPr="000A4266">
        <w:rPr>
          <w:rFonts w:ascii="Segoe UI" w:eastAsia="Segoe UI" w:hAnsi="Segoe UI" w:cs="Segoe UI"/>
          <w:b/>
          <w:spacing w:val="-5"/>
          <w:kern w:val="0"/>
          <w:lang w:val="en-US"/>
          <w14:ligatures w14:val="none"/>
        </w:rPr>
        <w:t xml:space="preserve"> </w:t>
      </w:r>
      <w:r w:rsidRPr="000A4266">
        <w:rPr>
          <w:rFonts w:ascii="Segoe UI" w:eastAsia="Segoe UI" w:hAnsi="Segoe UI" w:cs="Segoe UI"/>
          <w:b/>
          <w:kern w:val="0"/>
          <w:lang w:val="en-US"/>
          <w14:ligatures w14:val="none"/>
        </w:rPr>
        <w:t>estimated</w:t>
      </w:r>
      <w:r w:rsidRPr="000A4266">
        <w:rPr>
          <w:rFonts w:ascii="Segoe UI" w:eastAsia="Segoe UI" w:hAnsi="Segoe UI" w:cs="Segoe UI"/>
          <w:b/>
          <w:spacing w:val="-5"/>
          <w:kern w:val="0"/>
          <w:lang w:val="en-US"/>
          <w14:ligatures w14:val="none"/>
        </w:rPr>
        <w:t xml:space="preserve"> </w:t>
      </w:r>
      <w:r w:rsidRPr="000A4266">
        <w:rPr>
          <w:rFonts w:ascii="Segoe UI" w:eastAsia="Segoe UI" w:hAnsi="Segoe UI" w:cs="Segoe UI"/>
          <w:b/>
          <w:kern w:val="0"/>
          <w:lang w:val="en-US"/>
          <w14:ligatures w14:val="none"/>
        </w:rPr>
        <w:t>uptake</w:t>
      </w:r>
      <w:r w:rsidRPr="000A4266">
        <w:rPr>
          <w:rFonts w:ascii="Segoe UI" w:eastAsia="Segoe UI" w:hAnsi="Segoe UI" w:cs="Segoe UI"/>
          <w:b/>
          <w:spacing w:val="-4"/>
          <w:kern w:val="0"/>
          <w:lang w:val="en-US"/>
          <w14:ligatures w14:val="none"/>
        </w:rPr>
        <w:t xml:space="preserve"> (%):</w:t>
      </w:r>
    </w:p>
    <w:p w14:paraId="4845600D" w14:textId="77777777" w:rsidR="00EA01A6" w:rsidRPr="000A4266" w:rsidRDefault="00EA01A6" w:rsidP="00EA01A6">
      <w:pPr>
        <w:widowControl w:val="0"/>
        <w:autoSpaceDE w:val="0"/>
        <w:autoSpaceDN w:val="0"/>
        <w:spacing w:after="0" w:line="240" w:lineRule="auto"/>
        <w:ind w:left="461"/>
        <w:rPr>
          <w:rFonts w:ascii="Segoe UI" w:eastAsia="Segoe UI" w:hAnsi="Segoe UI" w:cs="Segoe UI"/>
          <w:kern w:val="0"/>
          <w:lang w:val="en-US"/>
          <w14:ligatures w14:val="none"/>
        </w:rPr>
      </w:pPr>
      <w:r>
        <w:rPr>
          <w:rFonts w:ascii="Segoe UI" w:eastAsia="Segoe UI" w:hAnsi="Segoe UI" w:cs="Segoe UI"/>
          <w:spacing w:val="-5"/>
          <w:kern w:val="0"/>
          <w:lang w:val="en-US"/>
          <w14:ligatures w14:val="none"/>
        </w:rPr>
        <w:t>REDACTED</w:t>
      </w:r>
      <w:r w:rsidRPr="000A4266">
        <w:rPr>
          <w:rFonts w:ascii="Segoe UI" w:eastAsia="Segoe UI" w:hAnsi="Segoe UI" w:cs="Segoe UI"/>
          <w:spacing w:val="-5"/>
          <w:kern w:val="0"/>
          <w:lang w:val="en-US"/>
          <w14:ligatures w14:val="none"/>
        </w:rPr>
        <w:t>%</w:t>
      </w:r>
    </w:p>
    <w:p w14:paraId="2882A37F" w14:textId="77777777" w:rsidR="00EA01A6" w:rsidRPr="000A4266" w:rsidRDefault="00EA01A6" w:rsidP="00EA01A6">
      <w:pPr>
        <w:widowControl w:val="0"/>
        <w:autoSpaceDE w:val="0"/>
        <w:autoSpaceDN w:val="0"/>
        <w:spacing w:before="77" w:after="0" w:line="240" w:lineRule="auto"/>
        <w:ind w:left="461"/>
        <w:rPr>
          <w:rFonts w:ascii="Segoe UI" w:eastAsia="Segoe UI" w:hAnsi="Segoe UI" w:cs="Segoe UI"/>
          <w:b/>
          <w:kern w:val="0"/>
          <w:lang w:val="en-US"/>
          <w14:ligatures w14:val="none"/>
        </w:rPr>
      </w:pPr>
      <w:r w:rsidRPr="000A4266">
        <w:rPr>
          <w:rFonts w:ascii="Segoe UI" w:eastAsia="Segoe UI" w:hAnsi="Segoe UI" w:cs="Segoe UI"/>
          <w:b/>
          <w:kern w:val="0"/>
          <w:lang w:val="en-US"/>
          <w14:ligatures w14:val="none"/>
        </w:rPr>
        <w:t>Year</w:t>
      </w:r>
      <w:r w:rsidRPr="000A4266">
        <w:rPr>
          <w:rFonts w:ascii="Segoe UI" w:eastAsia="Segoe UI" w:hAnsi="Segoe UI" w:cs="Segoe UI"/>
          <w:b/>
          <w:spacing w:val="-4"/>
          <w:kern w:val="0"/>
          <w:lang w:val="en-US"/>
          <w14:ligatures w14:val="none"/>
        </w:rPr>
        <w:t xml:space="preserve"> </w:t>
      </w:r>
      <w:r w:rsidRPr="000A4266">
        <w:rPr>
          <w:rFonts w:ascii="Segoe UI" w:eastAsia="Segoe UI" w:hAnsi="Segoe UI" w:cs="Segoe UI"/>
          <w:b/>
          <w:kern w:val="0"/>
          <w:lang w:val="en-US"/>
          <w14:ligatures w14:val="none"/>
        </w:rPr>
        <w:t>2</w:t>
      </w:r>
      <w:r w:rsidRPr="000A4266">
        <w:rPr>
          <w:rFonts w:ascii="Segoe UI" w:eastAsia="Segoe UI" w:hAnsi="Segoe UI" w:cs="Segoe UI"/>
          <w:b/>
          <w:spacing w:val="-5"/>
          <w:kern w:val="0"/>
          <w:lang w:val="en-US"/>
          <w14:ligatures w14:val="none"/>
        </w:rPr>
        <w:t xml:space="preserve"> </w:t>
      </w:r>
      <w:r w:rsidRPr="000A4266">
        <w:rPr>
          <w:rFonts w:ascii="Segoe UI" w:eastAsia="Segoe UI" w:hAnsi="Segoe UI" w:cs="Segoe UI"/>
          <w:b/>
          <w:kern w:val="0"/>
          <w:lang w:val="en-US"/>
          <w14:ligatures w14:val="none"/>
        </w:rPr>
        <w:t>estimated</w:t>
      </w:r>
      <w:r w:rsidRPr="000A4266">
        <w:rPr>
          <w:rFonts w:ascii="Segoe UI" w:eastAsia="Segoe UI" w:hAnsi="Segoe UI" w:cs="Segoe UI"/>
          <w:b/>
          <w:spacing w:val="-5"/>
          <w:kern w:val="0"/>
          <w:lang w:val="en-US"/>
          <w14:ligatures w14:val="none"/>
        </w:rPr>
        <w:t xml:space="preserve"> </w:t>
      </w:r>
      <w:r w:rsidRPr="000A4266">
        <w:rPr>
          <w:rFonts w:ascii="Segoe UI" w:eastAsia="Segoe UI" w:hAnsi="Segoe UI" w:cs="Segoe UI"/>
          <w:b/>
          <w:kern w:val="0"/>
          <w:lang w:val="en-US"/>
          <w14:ligatures w14:val="none"/>
        </w:rPr>
        <w:t>uptake</w:t>
      </w:r>
      <w:r w:rsidRPr="000A4266">
        <w:rPr>
          <w:rFonts w:ascii="Segoe UI" w:eastAsia="Segoe UI" w:hAnsi="Segoe UI" w:cs="Segoe UI"/>
          <w:b/>
          <w:spacing w:val="-4"/>
          <w:kern w:val="0"/>
          <w:lang w:val="en-US"/>
          <w14:ligatures w14:val="none"/>
        </w:rPr>
        <w:t xml:space="preserve"> (%):</w:t>
      </w:r>
    </w:p>
    <w:p w14:paraId="36C711A2" w14:textId="77777777" w:rsidR="00EA01A6" w:rsidRPr="000A4266" w:rsidRDefault="00EA01A6" w:rsidP="00EA01A6">
      <w:pPr>
        <w:widowControl w:val="0"/>
        <w:autoSpaceDE w:val="0"/>
        <w:autoSpaceDN w:val="0"/>
        <w:spacing w:after="0" w:line="240" w:lineRule="auto"/>
        <w:ind w:left="461"/>
        <w:rPr>
          <w:rFonts w:ascii="Segoe UI" w:eastAsia="Segoe UI" w:hAnsi="Segoe UI" w:cs="Segoe UI"/>
          <w:kern w:val="0"/>
          <w:lang w:val="en-US"/>
          <w14:ligatures w14:val="none"/>
        </w:rPr>
      </w:pPr>
      <w:r>
        <w:rPr>
          <w:rFonts w:ascii="Segoe UI" w:eastAsia="Segoe UI" w:hAnsi="Segoe UI" w:cs="Segoe UI"/>
          <w:spacing w:val="-5"/>
          <w:kern w:val="0"/>
          <w:lang w:val="en-US"/>
          <w14:ligatures w14:val="none"/>
        </w:rPr>
        <w:t>REDACTED</w:t>
      </w:r>
      <w:r w:rsidRPr="000A4266">
        <w:rPr>
          <w:rFonts w:ascii="Segoe UI" w:eastAsia="Segoe UI" w:hAnsi="Segoe UI" w:cs="Segoe UI"/>
          <w:spacing w:val="-5"/>
          <w:kern w:val="0"/>
          <w:lang w:val="en-US"/>
          <w14:ligatures w14:val="none"/>
        </w:rPr>
        <w:t>%</w:t>
      </w:r>
    </w:p>
    <w:p w14:paraId="0DFC4D2B" w14:textId="77777777" w:rsidR="00EA01A6" w:rsidRPr="000A4266" w:rsidRDefault="00EA01A6" w:rsidP="00EA01A6">
      <w:pPr>
        <w:widowControl w:val="0"/>
        <w:autoSpaceDE w:val="0"/>
        <w:autoSpaceDN w:val="0"/>
        <w:spacing w:before="79" w:after="0" w:line="292" w:lineRule="exact"/>
        <w:ind w:left="461"/>
        <w:rPr>
          <w:rFonts w:ascii="Segoe UI" w:eastAsia="Segoe UI" w:hAnsi="Segoe UI" w:cs="Segoe UI"/>
          <w:b/>
          <w:kern w:val="0"/>
          <w:lang w:val="en-US"/>
          <w14:ligatures w14:val="none"/>
        </w:rPr>
      </w:pPr>
      <w:r w:rsidRPr="000A4266">
        <w:rPr>
          <w:rFonts w:ascii="Segoe UI" w:eastAsia="Segoe UI" w:hAnsi="Segoe UI" w:cs="Segoe UI"/>
          <w:b/>
          <w:kern w:val="0"/>
          <w:lang w:val="en-US"/>
          <w14:ligatures w14:val="none"/>
        </w:rPr>
        <w:t>Year</w:t>
      </w:r>
      <w:r w:rsidRPr="000A4266">
        <w:rPr>
          <w:rFonts w:ascii="Segoe UI" w:eastAsia="Segoe UI" w:hAnsi="Segoe UI" w:cs="Segoe UI"/>
          <w:b/>
          <w:spacing w:val="-4"/>
          <w:kern w:val="0"/>
          <w:lang w:val="en-US"/>
          <w14:ligatures w14:val="none"/>
        </w:rPr>
        <w:t xml:space="preserve"> </w:t>
      </w:r>
      <w:r w:rsidRPr="000A4266">
        <w:rPr>
          <w:rFonts w:ascii="Segoe UI" w:eastAsia="Segoe UI" w:hAnsi="Segoe UI" w:cs="Segoe UI"/>
          <w:b/>
          <w:kern w:val="0"/>
          <w:lang w:val="en-US"/>
          <w14:ligatures w14:val="none"/>
        </w:rPr>
        <w:t>3</w:t>
      </w:r>
      <w:r w:rsidRPr="000A4266">
        <w:rPr>
          <w:rFonts w:ascii="Segoe UI" w:eastAsia="Segoe UI" w:hAnsi="Segoe UI" w:cs="Segoe UI"/>
          <w:b/>
          <w:spacing w:val="-5"/>
          <w:kern w:val="0"/>
          <w:lang w:val="en-US"/>
          <w14:ligatures w14:val="none"/>
        </w:rPr>
        <w:t xml:space="preserve"> </w:t>
      </w:r>
      <w:r w:rsidRPr="000A4266">
        <w:rPr>
          <w:rFonts w:ascii="Segoe UI" w:eastAsia="Segoe UI" w:hAnsi="Segoe UI" w:cs="Segoe UI"/>
          <w:b/>
          <w:kern w:val="0"/>
          <w:lang w:val="en-US"/>
          <w14:ligatures w14:val="none"/>
        </w:rPr>
        <w:t>estimated</w:t>
      </w:r>
      <w:r w:rsidRPr="000A4266">
        <w:rPr>
          <w:rFonts w:ascii="Segoe UI" w:eastAsia="Segoe UI" w:hAnsi="Segoe UI" w:cs="Segoe UI"/>
          <w:b/>
          <w:spacing w:val="-5"/>
          <w:kern w:val="0"/>
          <w:lang w:val="en-US"/>
          <w14:ligatures w14:val="none"/>
        </w:rPr>
        <w:t xml:space="preserve"> </w:t>
      </w:r>
      <w:r w:rsidRPr="000A4266">
        <w:rPr>
          <w:rFonts w:ascii="Segoe UI" w:eastAsia="Segoe UI" w:hAnsi="Segoe UI" w:cs="Segoe UI"/>
          <w:b/>
          <w:kern w:val="0"/>
          <w:lang w:val="en-US"/>
          <w14:ligatures w14:val="none"/>
        </w:rPr>
        <w:t>uptake</w:t>
      </w:r>
      <w:r w:rsidRPr="000A4266">
        <w:rPr>
          <w:rFonts w:ascii="Segoe UI" w:eastAsia="Segoe UI" w:hAnsi="Segoe UI" w:cs="Segoe UI"/>
          <w:b/>
          <w:spacing w:val="-4"/>
          <w:kern w:val="0"/>
          <w:lang w:val="en-US"/>
          <w14:ligatures w14:val="none"/>
        </w:rPr>
        <w:t xml:space="preserve"> (%):</w:t>
      </w:r>
    </w:p>
    <w:p w14:paraId="232931E1" w14:textId="77777777" w:rsidR="00EA01A6" w:rsidRPr="000A4266" w:rsidRDefault="00EA01A6" w:rsidP="00EA01A6">
      <w:pPr>
        <w:widowControl w:val="0"/>
        <w:autoSpaceDE w:val="0"/>
        <w:autoSpaceDN w:val="0"/>
        <w:spacing w:after="0" w:line="292" w:lineRule="exact"/>
        <w:ind w:left="461"/>
        <w:rPr>
          <w:rFonts w:ascii="Segoe UI" w:eastAsia="Segoe UI" w:hAnsi="Segoe UI" w:cs="Segoe UI"/>
          <w:kern w:val="0"/>
          <w:lang w:val="en-US"/>
          <w14:ligatures w14:val="none"/>
        </w:rPr>
      </w:pPr>
      <w:r>
        <w:rPr>
          <w:rFonts w:ascii="Segoe UI" w:eastAsia="Segoe UI" w:hAnsi="Segoe UI" w:cs="Segoe UI"/>
          <w:spacing w:val="-5"/>
          <w:kern w:val="0"/>
          <w:lang w:val="en-US"/>
          <w14:ligatures w14:val="none"/>
        </w:rPr>
        <w:t>REDACTED</w:t>
      </w:r>
      <w:r w:rsidRPr="000A4266">
        <w:rPr>
          <w:rFonts w:ascii="Segoe UI" w:eastAsia="Segoe UI" w:hAnsi="Segoe UI" w:cs="Segoe UI"/>
          <w:spacing w:val="-5"/>
          <w:kern w:val="0"/>
          <w:lang w:val="en-US"/>
          <w14:ligatures w14:val="none"/>
        </w:rPr>
        <w:t>%</w:t>
      </w:r>
    </w:p>
    <w:p w14:paraId="7E6B549C" w14:textId="77777777" w:rsidR="00EA01A6" w:rsidRPr="000A4266" w:rsidRDefault="00EA01A6" w:rsidP="00EA01A6">
      <w:pPr>
        <w:widowControl w:val="0"/>
        <w:autoSpaceDE w:val="0"/>
        <w:autoSpaceDN w:val="0"/>
        <w:spacing w:before="80" w:after="0" w:line="240" w:lineRule="auto"/>
        <w:ind w:left="461"/>
        <w:rPr>
          <w:rFonts w:ascii="Segoe UI" w:eastAsia="Segoe UI" w:hAnsi="Segoe UI" w:cs="Segoe UI"/>
          <w:b/>
          <w:kern w:val="0"/>
          <w:lang w:val="en-US"/>
          <w14:ligatures w14:val="none"/>
        </w:rPr>
      </w:pPr>
      <w:r w:rsidRPr="000A4266">
        <w:rPr>
          <w:rFonts w:ascii="Segoe UI" w:eastAsia="Segoe UI" w:hAnsi="Segoe UI" w:cs="Segoe UI"/>
          <w:b/>
          <w:kern w:val="0"/>
          <w:lang w:val="en-US"/>
          <w14:ligatures w14:val="none"/>
        </w:rPr>
        <w:t>Year</w:t>
      </w:r>
      <w:r w:rsidRPr="000A4266">
        <w:rPr>
          <w:rFonts w:ascii="Segoe UI" w:eastAsia="Segoe UI" w:hAnsi="Segoe UI" w:cs="Segoe UI"/>
          <w:b/>
          <w:spacing w:val="-4"/>
          <w:kern w:val="0"/>
          <w:lang w:val="en-US"/>
          <w14:ligatures w14:val="none"/>
        </w:rPr>
        <w:t xml:space="preserve"> </w:t>
      </w:r>
      <w:r w:rsidRPr="000A4266">
        <w:rPr>
          <w:rFonts w:ascii="Segoe UI" w:eastAsia="Segoe UI" w:hAnsi="Segoe UI" w:cs="Segoe UI"/>
          <w:b/>
          <w:kern w:val="0"/>
          <w:lang w:val="en-US"/>
          <w14:ligatures w14:val="none"/>
        </w:rPr>
        <w:t>4</w:t>
      </w:r>
      <w:r w:rsidRPr="000A4266">
        <w:rPr>
          <w:rFonts w:ascii="Segoe UI" w:eastAsia="Segoe UI" w:hAnsi="Segoe UI" w:cs="Segoe UI"/>
          <w:b/>
          <w:spacing w:val="-5"/>
          <w:kern w:val="0"/>
          <w:lang w:val="en-US"/>
          <w14:ligatures w14:val="none"/>
        </w:rPr>
        <w:t xml:space="preserve"> </w:t>
      </w:r>
      <w:r w:rsidRPr="000A4266">
        <w:rPr>
          <w:rFonts w:ascii="Segoe UI" w:eastAsia="Segoe UI" w:hAnsi="Segoe UI" w:cs="Segoe UI"/>
          <w:b/>
          <w:kern w:val="0"/>
          <w:lang w:val="en-US"/>
          <w14:ligatures w14:val="none"/>
        </w:rPr>
        <w:t>estimated</w:t>
      </w:r>
      <w:r w:rsidRPr="000A4266">
        <w:rPr>
          <w:rFonts w:ascii="Segoe UI" w:eastAsia="Segoe UI" w:hAnsi="Segoe UI" w:cs="Segoe UI"/>
          <w:b/>
          <w:spacing w:val="-5"/>
          <w:kern w:val="0"/>
          <w:lang w:val="en-US"/>
          <w14:ligatures w14:val="none"/>
        </w:rPr>
        <w:t xml:space="preserve"> </w:t>
      </w:r>
      <w:r w:rsidRPr="000A4266">
        <w:rPr>
          <w:rFonts w:ascii="Segoe UI" w:eastAsia="Segoe UI" w:hAnsi="Segoe UI" w:cs="Segoe UI"/>
          <w:b/>
          <w:kern w:val="0"/>
          <w:lang w:val="en-US"/>
          <w14:ligatures w14:val="none"/>
        </w:rPr>
        <w:t>uptake</w:t>
      </w:r>
      <w:r w:rsidRPr="000A4266">
        <w:rPr>
          <w:rFonts w:ascii="Segoe UI" w:eastAsia="Segoe UI" w:hAnsi="Segoe UI" w:cs="Segoe UI"/>
          <w:b/>
          <w:spacing w:val="-4"/>
          <w:kern w:val="0"/>
          <w:lang w:val="en-US"/>
          <w14:ligatures w14:val="none"/>
        </w:rPr>
        <w:t xml:space="preserve"> (%):</w:t>
      </w:r>
    </w:p>
    <w:p w14:paraId="7699D6A3" w14:textId="77777777" w:rsidR="00EA01A6" w:rsidRPr="000A4266" w:rsidRDefault="00EA01A6" w:rsidP="00EA01A6">
      <w:pPr>
        <w:widowControl w:val="0"/>
        <w:autoSpaceDE w:val="0"/>
        <w:autoSpaceDN w:val="0"/>
        <w:spacing w:after="0" w:line="240" w:lineRule="auto"/>
        <w:ind w:left="461"/>
        <w:rPr>
          <w:rFonts w:ascii="Segoe UI" w:eastAsia="Segoe UI" w:hAnsi="Segoe UI" w:cs="Segoe UI"/>
          <w:kern w:val="0"/>
          <w:lang w:val="en-US"/>
          <w14:ligatures w14:val="none"/>
        </w:rPr>
      </w:pPr>
      <w:r>
        <w:rPr>
          <w:rFonts w:ascii="Segoe UI" w:eastAsia="Segoe UI" w:hAnsi="Segoe UI" w:cs="Segoe UI"/>
          <w:spacing w:val="-5"/>
          <w:kern w:val="0"/>
          <w:lang w:val="en-US"/>
          <w14:ligatures w14:val="none"/>
        </w:rPr>
        <w:t>REDACTED</w:t>
      </w:r>
      <w:r w:rsidRPr="000A4266">
        <w:rPr>
          <w:rFonts w:ascii="Segoe UI" w:eastAsia="Segoe UI" w:hAnsi="Segoe UI" w:cs="Segoe UI"/>
          <w:spacing w:val="-5"/>
          <w:kern w:val="0"/>
          <w:lang w:val="en-US"/>
          <w14:ligatures w14:val="none"/>
        </w:rPr>
        <w:t>%</w:t>
      </w:r>
    </w:p>
    <w:p w14:paraId="2C759D1D" w14:textId="77777777" w:rsidR="00EA01A6" w:rsidRPr="000A4266" w:rsidRDefault="00EA01A6" w:rsidP="00EB4094">
      <w:pPr>
        <w:widowControl w:val="0"/>
        <w:autoSpaceDE w:val="0"/>
        <w:autoSpaceDN w:val="0"/>
        <w:spacing w:before="77" w:after="0" w:line="240" w:lineRule="auto"/>
        <w:rPr>
          <w:rFonts w:ascii="Segoe UI" w:eastAsia="Segoe UI" w:hAnsi="Segoe UI" w:cs="Segoe UI"/>
          <w:b/>
          <w:kern w:val="0"/>
          <w:lang w:val="en-US"/>
          <w14:ligatures w14:val="none"/>
        </w:rPr>
      </w:pPr>
      <w:r w:rsidRPr="000A4266">
        <w:rPr>
          <w:rFonts w:ascii="Segoe UI" w:eastAsia="Segoe UI" w:hAnsi="Segoe UI" w:cs="Segoe UI"/>
          <w:b/>
          <w:kern w:val="0"/>
          <w:lang w:val="en-US"/>
          <w14:ligatures w14:val="none"/>
        </w:rPr>
        <w:t>Estimate</w:t>
      </w:r>
      <w:r w:rsidRPr="000A4266">
        <w:rPr>
          <w:rFonts w:ascii="Segoe UI" w:eastAsia="Segoe UI" w:hAnsi="Segoe UI" w:cs="Segoe UI"/>
          <w:b/>
          <w:spacing w:val="-7"/>
          <w:kern w:val="0"/>
          <w:lang w:val="en-US"/>
          <w14:ligatures w14:val="none"/>
        </w:rPr>
        <w:t xml:space="preserve"> </w:t>
      </w:r>
      <w:r w:rsidRPr="000A4266">
        <w:rPr>
          <w:rFonts w:ascii="Segoe UI" w:eastAsia="Segoe UI" w:hAnsi="Segoe UI" w:cs="Segoe UI"/>
          <w:b/>
          <w:kern w:val="0"/>
          <w:lang w:val="en-US"/>
          <w14:ligatures w14:val="none"/>
        </w:rPr>
        <w:t>the</w:t>
      </w:r>
      <w:r w:rsidRPr="000A4266">
        <w:rPr>
          <w:rFonts w:ascii="Segoe UI" w:eastAsia="Segoe UI" w:hAnsi="Segoe UI" w:cs="Segoe UI"/>
          <w:b/>
          <w:spacing w:val="-4"/>
          <w:kern w:val="0"/>
          <w:lang w:val="en-US"/>
          <w14:ligatures w14:val="none"/>
        </w:rPr>
        <w:t xml:space="preserve"> </w:t>
      </w:r>
      <w:r w:rsidRPr="000A4266">
        <w:rPr>
          <w:rFonts w:ascii="Segoe UI" w:eastAsia="Segoe UI" w:hAnsi="Segoe UI" w:cs="Segoe UI"/>
          <w:b/>
          <w:kern w:val="0"/>
          <w:lang w:val="en-US"/>
          <w14:ligatures w14:val="none"/>
        </w:rPr>
        <w:t>number</w:t>
      </w:r>
      <w:r w:rsidRPr="000A4266">
        <w:rPr>
          <w:rFonts w:ascii="Segoe UI" w:eastAsia="Segoe UI" w:hAnsi="Segoe UI" w:cs="Segoe UI"/>
          <w:b/>
          <w:spacing w:val="-4"/>
          <w:kern w:val="0"/>
          <w:lang w:val="en-US"/>
          <w14:ligatures w14:val="none"/>
        </w:rPr>
        <w:t xml:space="preserve"> </w:t>
      </w:r>
      <w:r w:rsidRPr="000A4266">
        <w:rPr>
          <w:rFonts w:ascii="Segoe UI" w:eastAsia="Segoe UI" w:hAnsi="Segoe UI" w:cs="Segoe UI"/>
          <w:b/>
          <w:kern w:val="0"/>
          <w:lang w:val="en-US"/>
          <w14:ligatures w14:val="none"/>
        </w:rPr>
        <w:t>of</w:t>
      </w:r>
      <w:r w:rsidRPr="000A4266">
        <w:rPr>
          <w:rFonts w:ascii="Segoe UI" w:eastAsia="Segoe UI" w:hAnsi="Segoe UI" w:cs="Segoe UI"/>
          <w:b/>
          <w:spacing w:val="-5"/>
          <w:kern w:val="0"/>
          <w:lang w:val="en-US"/>
          <w14:ligatures w14:val="none"/>
        </w:rPr>
        <w:t xml:space="preserve"> </w:t>
      </w:r>
      <w:r w:rsidRPr="000A4266">
        <w:rPr>
          <w:rFonts w:ascii="Segoe UI" w:eastAsia="Segoe UI" w:hAnsi="Segoe UI" w:cs="Segoe UI"/>
          <w:b/>
          <w:kern w:val="0"/>
          <w:lang w:val="en-US"/>
          <w14:ligatures w14:val="none"/>
        </w:rPr>
        <w:t>patients</w:t>
      </w:r>
      <w:r w:rsidRPr="000A4266">
        <w:rPr>
          <w:rFonts w:ascii="Segoe UI" w:eastAsia="Segoe UI" w:hAnsi="Segoe UI" w:cs="Segoe UI"/>
          <w:b/>
          <w:spacing w:val="-4"/>
          <w:kern w:val="0"/>
          <w:lang w:val="en-US"/>
          <w14:ligatures w14:val="none"/>
        </w:rPr>
        <w:t xml:space="preserve"> </w:t>
      </w:r>
      <w:r w:rsidRPr="000A4266">
        <w:rPr>
          <w:rFonts w:ascii="Segoe UI" w:eastAsia="Segoe UI" w:hAnsi="Segoe UI" w:cs="Segoe UI"/>
          <w:b/>
          <w:kern w:val="0"/>
          <w:lang w:val="en-US"/>
          <w14:ligatures w14:val="none"/>
        </w:rPr>
        <w:t>who</w:t>
      </w:r>
      <w:r w:rsidRPr="000A4266">
        <w:rPr>
          <w:rFonts w:ascii="Segoe UI" w:eastAsia="Segoe UI" w:hAnsi="Segoe UI" w:cs="Segoe UI"/>
          <w:b/>
          <w:spacing w:val="-5"/>
          <w:kern w:val="0"/>
          <w:lang w:val="en-US"/>
          <w14:ligatures w14:val="none"/>
        </w:rPr>
        <w:t xml:space="preserve"> </w:t>
      </w:r>
      <w:r w:rsidRPr="000A4266">
        <w:rPr>
          <w:rFonts w:ascii="Segoe UI" w:eastAsia="Segoe UI" w:hAnsi="Segoe UI" w:cs="Segoe UI"/>
          <w:b/>
          <w:kern w:val="0"/>
          <w:lang w:val="en-US"/>
          <w14:ligatures w14:val="none"/>
        </w:rPr>
        <w:t>will</w:t>
      </w:r>
      <w:r w:rsidRPr="000A4266">
        <w:rPr>
          <w:rFonts w:ascii="Segoe UI" w:eastAsia="Segoe UI" w:hAnsi="Segoe UI" w:cs="Segoe UI"/>
          <w:b/>
          <w:spacing w:val="-4"/>
          <w:kern w:val="0"/>
          <w:lang w:val="en-US"/>
          <w14:ligatures w14:val="none"/>
        </w:rPr>
        <w:t xml:space="preserve"> </w:t>
      </w:r>
      <w:r w:rsidRPr="000A4266">
        <w:rPr>
          <w:rFonts w:ascii="Segoe UI" w:eastAsia="Segoe UI" w:hAnsi="Segoe UI" w:cs="Segoe UI"/>
          <w:b/>
          <w:kern w:val="0"/>
          <w:lang w:val="en-US"/>
          <w14:ligatures w14:val="none"/>
        </w:rPr>
        <w:t>utilise</w:t>
      </w:r>
      <w:r w:rsidRPr="000A4266">
        <w:rPr>
          <w:rFonts w:ascii="Segoe UI" w:eastAsia="Segoe UI" w:hAnsi="Segoe UI" w:cs="Segoe UI"/>
          <w:b/>
          <w:spacing w:val="-5"/>
          <w:kern w:val="0"/>
          <w:lang w:val="en-US"/>
          <w14:ligatures w14:val="none"/>
        </w:rPr>
        <w:t xml:space="preserve"> </w:t>
      </w:r>
      <w:r w:rsidRPr="000A4266">
        <w:rPr>
          <w:rFonts w:ascii="Segoe UI" w:eastAsia="Segoe UI" w:hAnsi="Segoe UI" w:cs="Segoe UI"/>
          <w:b/>
          <w:kern w:val="0"/>
          <w:lang w:val="en-US"/>
          <w14:ligatures w14:val="none"/>
        </w:rPr>
        <w:t>the</w:t>
      </w:r>
      <w:r w:rsidRPr="000A4266">
        <w:rPr>
          <w:rFonts w:ascii="Segoe UI" w:eastAsia="Segoe UI" w:hAnsi="Segoe UI" w:cs="Segoe UI"/>
          <w:b/>
          <w:spacing w:val="-4"/>
          <w:kern w:val="0"/>
          <w:lang w:val="en-US"/>
          <w14:ligatures w14:val="none"/>
        </w:rPr>
        <w:t xml:space="preserve"> </w:t>
      </w:r>
      <w:r w:rsidRPr="000A4266">
        <w:rPr>
          <w:rFonts w:ascii="Segoe UI" w:eastAsia="Segoe UI" w:hAnsi="Segoe UI" w:cs="Segoe UI"/>
          <w:b/>
          <w:kern w:val="0"/>
          <w:lang w:val="en-US"/>
          <w14:ligatures w14:val="none"/>
        </w:rPr>
        <w:t>proposed</w:t>
      </w:r>
      <w:r w:rsidRPr="000A4266">
        <w:rPr>
          <w:rFonts w:ascii="Segoe UI" w:eastAsia="Segoe UI" w:hAnsi="Segoe UI" w:cs="Segoe UI"/>
          <w:b/>
          <w:spacing w:val="-5"/>
          <w:kern w:val="0"/>
          <w:lang w:val="en-US"/>
          <w14:ligatures w14:val="none"/>
        </w:rPr>
        <w:t xml:space="preserve"> </w:t>
      </w:r>
      <w:r w:rsidRPr="000A4266">
        <w:rPr>
          <w:rFonts w:ascii="Segoe UI" w:eastAsia="Segoe UI" w:hAnsi="Segoe UI" w:cs="Segoe UI"/>
          <w:b/>
          <w:kern w:val="0"/>
          <w:lang w:val="en-US"/>
          <w14:ligatures w14:val="none"/>
        </w:rPr>
        <w:t>technology</w:t>
      </w:r>
      <w:r w:rsidRPr="000A4266">
        <w:rPr>
          <w:rFonts w:ascii="Segoe UI" w:eastAsia="Segoe UI" w:hAnsi="Segoe UI" w:cs="Segoe UI"/>
          <w:b/>
          <w:spacing w:val="-3"/>
          <w:kern w:val="0"/>
          <w:lang w:val="en-US"/>
          <w14:ligatures w14:val="none"/>
        </w:rPr>
        <w:t xml:space="preserve"> </w:t>
      </w:r>
      <w:r w:rsidRPr="000A4266">
        <w:rPr>
          <w:rFonts w:ascii="Segoe UI" w:eastAsia="Segoe UI" w:hAnsi="Segoe UI" w:cs="Segoe UI"/>
          <w:b/>
          <w:kern w:val="0"/>
          <w:lang w:val="en-US"/>
          <w14:ligatures w14:val="none"/>
        </w:rPr>
        <w:t>for</w:t>
      </w:r>
      <w:r w:rsidRPr="000A4266">
        <w:rPr>
          <w:rFonts w:ascii="Segoe UI" w:eastAsia="Segoe UI" w:hAnsi="Segoe UI" w:cs="Segoe UI"/>
          <w:b/>
          <w:spacing w:val="-3"/>
          <w:kern w:val="0"/>
          <w:lang w:val="en-US"/>
          <w14:ligatures w14:val="none"/>
        </w:rPr>
        <w:t xml:space="preserve"> </w:t>
      </w:r>
      <w:r w:rsidRPr="000A4266">
        <w:rPr>
          <w:rFonts w:ascii="Segoe UI" w:eastAsia="Segoe UI" w:hAnsi="Segoe UI" w:cs="Segoe UI"/>
          <w:b/>
          <w:kern w:val="0"/>
          <w:lang w:val="en-US"/>
          <w14:ligatures w14:val="none"/>
        </w:rPr>
        <w:t>the</w:t>
      </w:r>
      <w:r w:rsidRPr="000A4266">
        <w:rPr>
          <w:rFonts w:ascii="Segoe UI" w:eastAsia="Segoe UI" w:hAnsi="Segoe UI" w:cs="Segoe UI"/>
          <w:b/>
          <w:spacing w:val="-5"/>
          <w:kern w:val="0"/>
          <w:lang w:val="en-US"/>
          <w14:ligatures w14:val="none"/>
        </w:rPr>
        <w:t xml:space="preserve"> </w:t>
      </w:r>
      <w:r w:rsidRPr="000A4266">
        <w:rPr>
          <w:rFonts w:ascii="Segoe UI" w:eastAsia="Segoe UI" w:hAnsi="Segoe UI" w:cs="Segoe UI"/>
          <w:b/>
          <w:kern w:val="0"/>
          <w:lang w:val="en-US"/>
          <w14:ligatures w14:val="none"/>
        </w:rPr>
        <w:t>first</w:t>
      </w:r>
      <w:r w:rsidRPr="000A4266">
        <w:rPr>
          <w:rFonts w:ascii="Segoe UI" w:eastAsia="Segoe UI" w:hAnsi="Segoe UI" w:cs="Segoe UI"/>
          <w:b/>
          <w:spacing w:val="-4"/>
          <w:kern w:val="0"/>
          <w:lang w:val="en-US"/>
          <w14:ligatures w14:val="none"/>
        </w:rPr>
        <w:t xml:space="preserve"> </w:t>
      </w:r>
      <w:r w:rsidRPr="000A4266">
        <w:rPr>
          <w:rFonts w:ascii="Segoe UI" w:eastAsia="Segoe UI" w:hAnsi="Segoe UI" w:cs="Segoe UI"/>
          <w:b/>
          <w:kern w:val="0"/>
          <w:lang w:val="en-US"/>
          <w14:ligatures w14:val="none"/>
        </w:rPr>
        <w:t>full</w:t>
      </w:r>
      <w:r w:rsidRPr="000A4266">
        <w:rPr>
          <w:rFonts w:ascii="Segoe UI" w:eastAsia="Segoe UI" w:hAnsi="Segoe UI" w:cs="Segoe UI"/>
          <w:b/>
          <w:spacing w:val="-7"/>
          <w:kern w:val="0"/>
          <w:lang w:val="en-US"/>
          <w14:ligatures w14:val="none"/>
        </w:rPr>
        <w:t xml:space="preserve"> </w:t>
      </w:r>
      <w:r w:rsidRPr="000A4266">
        <w:rPr>
          <w:rFonts w:ascii="Segoe UI" w:eastAsia="Segoe UI" w:hAnsi="Segoe UI" w:cs="Segoe UI"/>
          <w:b/>
          <w:spacing w:val="-2"/>
          <w:kern w:val="0"/>
          <w:lang w:val="en-US"/>
          <w14:ligatures w14:val="none"/>
        </w:rPr>
        <w:t>year:</w:t>
      </w:r>
    </w:p>
    <w:p w14:paraId="37193F1F" w14:textId="77777777" w:rsidR="00EA01A6" w:rsidRPr="000A4266" w:rsidRDefault="00EA01A6" w:rsidP="00EA01A6">
      <w:pPr>
        <w:widowControl w:val="0"/>
        <w:autoSpaceDE w:val="0"/>
        <w:autoSpaceDN w:val="0"/>
        <w:spacing w:after="0" w:line="240" w:lineRule="auto"/>
        <w:ind w:left="20"/>
        <w:rPr>
          <w:rFonts w:ascii="Segoe UI" w:eastAsia="Segoe UI" w:hAnsi="Segoe UI" w:cs="Segoe UI"/>
          <w:kern w:val="0"/>
          <w:lang w:val="en-US"/>
          <w14:ligatures w14:val="none"/>
        </w:rPr>
      </w:pPr>
      <w:r>
        <w:rPr>
          <w:rFonts w:ascii="Segoe UI" w:eastAsia="Segoe UI" w:hAnsi="Segoe UI" w:cs="Segoe UI"/>
          <w:spacing w:val="-2"/>
          <w:kern w:val="0"/>
          <w:lang w:val="en-US"/>
          <w14:ligatures w14:val="none"/>
        </w:rPr>
        <w:t>REDACTED</w:t>
      </w:r>
    </w:p>
    <w:p w14:paraId="5E975D14" w14:textId="77777777" w:rsidR="00EA01A6" w:rsidRPr="00E24EEE" w:rsidRDefault="00EA01A6" w:rsidP="00EA01A6">
      <w:pPr>
        <w:widowControl w:val="0"/>
        <w:autoSpaceDE w:val="0"/>
        <w:autoSpaceDN w:val="0"/>
        <w:spacing w:before="79" w:after="0" w:line="240" w:lineRule="auto"/>
        <w:ind w:left="20"/>
        <w:rPr>
          <w:rFonts w:eastAsia="Segoe UI" w:cstheme="minorHAnsi"/>
          <w:b/>
          <w:kern w:val="0"/>
          <w:lang w:val="en-US"/>
          <w14:ligatures w14:val="none"/>
        </w:rPr>
      </w:pPr>
    </w:p>
    <w:p w14:paraId="4ED7E983" w14:textId="77777777" w:rsidR="00EB4094" w:rsidRDefault="00EB4094" w:rsidP="00EB4094">
      <w:pPr>
        <w:spacing w:after="0" w:line="240" w:lineRule="auto"/>
      </w:pPr>
      <w:bookmarkStart w:id="2" w:name="_Hlk177048867"/>
      <w:r>
        <w:rPr>
          <w:rFonts w:ascii="Segoe UI" w:eastAsia="Segoe UI" w:hAnsi="Segoe UI"/>
          <w:b/>
          <w:color w:val="000000"/>
        </w:rPr>
        <w:t>Will the technology be needed more than once per patient?</w:t>
      </w:r>
    </w:p>
    <w:p w14:paraId="3B69C314" w14:textId="77777777" w:rsidR="00EB4094" w:rsidRDefault="00EB4094" w:rsidP="00EB4094">
      <w:pPr>
        <w:widowControl w:val="0"/>
        <w:autoSpaceDE w:val="0"/>
        <w:autoSpaceDN w:val="0"/>
        <w:spacing w:before="21" w:after="0" w:line="240" w:lineRule="auto"/>
        <w:rPr>
          <w:rFonts w:ascii="Segoe UI" w:eastAsia="Segoe UI" w:hAnsi="Segoe UI" w:cs="Segoe UI"/>
          <w:b/>
          <w:kern w:val="0"/>
          <w:lang w:val="en-US"/>
          <w14:ligatures w14:val="none"/>
        </w:rPr>
      </w:pPr>
      <w:r>
        <w:rPr>
          <w:rFonts w:ascii="Segoe UI" w:eastAsia="Segoe UI" w:hAnsi="Segoe UI"/>
          <w:color w:val="000000"/>
        </w:rPr>
        <w:t>Yes, multiple times</w:t>
      </w:r>
      <w:bookmarkEnd w:id="2"/>
      <w:r w:rsidRPr="000A4266">
        <w:rPr>
          <w:rFonts w:ascii="Segoe UI" w:eastAsia="Segoe UI" w:hAnsi="Segoe UI" w:cs="Segoe UI"/>
          <w:b/>
          <w:kern w:val="0"/>
          <w:lang w:val="en-US"/>
          <w14:ligatures w14:val="none"/>
        </w:rPr>
        <w:t xml:space="preserve"> </w:t>
      </w:r>
    </w:p>
    <w:p w14:paraId="25A00CFD" w14:textId="77777777" w:rsidR="00EB4094" w:rsidRDefault="00EB4094" w:rsidP="00EB4094">
      <w:pPr>
        <w:spacing w:after="0" w:line="240" w:lineRule="auto"/>
      </w:pPr>
      <w:r>
        <w:rPr>
          <w:rFonts w:ascii="Segoe UI" w:eastAsia="Segoe UI" w:hAnsi="Segoe UI"/>
          <w:b/>
          <w:color w:val="000000"/>
        </w:rPr>
        <w:t xml:space="preserve">Over what duration will the health technology or service be provided for a patient? (preferably a number of years): </w:t>
      </w:r>
    </w:p>
    <w:p w14:paraId="5D5E99F3" w14:textId="77777777" w:rsidR="00EB4094" w:rsidRDefault="00EB4094" w:rsidP="00EB4094">
      <w:pPr>
        <w:widowControl w:val="0"/>
        <w:autoSpaceDE w:val="0"/>
        <w:autoSpaceDN w:val="0"/>
        <w:spacing w:before="21" w:after="0" w:line="240" w:lineRule="auto"/>
        <w:rPr>
          <w:rFonts w:ascii="Segoe UI" w:eastAsia="Segoe UI" w:hAnsi="Segoe UI" w:cs="Segoe UI"/>
          <w:b/>
          <w:kern w:val="0"/>
          <w:lang w:val="en-US"/>
          <w14:ligatures w14:val="none"/>
        </w:rPr>
      </w:pPr>
      <w:r>
        <w:rPr>
          <w:rFonts w:ascii="Segoe UI" w:eastAsia="Segoe UI" w:hAnsi="Segoe UI"/>
          <w:color w:val="000000"/>
        </w:rPr>
        <w:t>Lifetime</w:t>
      </w:r>
      <w:r w:rsidRPr="000A4266">
        <w:rPr>
          <w:rFonts w:ascii="Segoe UI" w:eastAsia="Segoe UI" w:hAnsi="Segoe UI" w:cs="Segoe UI"/>
          <w:b/>
          <w:kern w:val="0"/>
          <w:lang w:val="en-US"/>
          <w14:ligatures w14:val="none"/>
        </w:rPr>
        <w:t xml:space="preserve"> </w:t>
      </w:r>
    </w:p>
    <w:p w14:paraId="6FDAB9C8" w14:textId="1144DCCB" w:rsidR="00EA01A6" w:rsidRPr="000A4266" w:rsidRDefault="00EA01A6" w:rsidP="00EB4094">
      <w:pPr>
        <w:widowControl w:val="0"/>
        <w:autoSpaceDE w:val="0"/>
        <w:autoSpaceDN w:val="0"/>
        <w:spacing w:before="21" w:after="0" w:line="240" w:lineRule="auto"/>
        <w:rPr>
          <w:rFonts w:ascii="Segoe UI" w:eastAsia="Segoe UI" w:hAnsi="Segoe UI" w:cs="Segoe UI"/>
          <w:b/>
          <w:kern w:val="0"/>
          <w:lang w:val="en-US"/>
          <w14:ligatures w14:val="none"/>
        </w:rPr>
      </w:pPr>
      <w:r w:rsidRPr="000A4266">
        <w:rPr>
          <w:rFonts w:ascii="Segoe UI" w:eastAsia="Segoe UI" w:hAnsi="Segoe UI" w:cs="Segoe UI"/>
          <w:b/>
          <w:kern w:val="0"/>
          <w:lang w:val="en-US"/>
          <w14:ligatures w14:val="none"/>
        </w:rPr>
        <w:t>What</w:t>
      </w:r>
      <w:r w:rsidRPr="000A4266">
        <w:rPr>
          <w:rFonts w:ascii="Segoe UI" w:eastAsia="Segoe UI" w:hAnsi="Segoe UI" w:cs="Segoe UI"/>
          <w:b/>
          <w:spacing w:val="-3"/>
          <w:kern w:val="0"/>
          <w:lang w:val="en-US"/>
          <w14:ligatures w14:val="none"/>
        </w:rPr>
        <w:t xml:space="preserve"> </w:t>
      </w:r>
      <w:r w:rsidRPr="000A4266">
        <w:rPr>
          <w:rFonts w:ascii="Segoe UI" w:eastAsia="Segoe UI" w:hAnsi="Segoe UI" w:cs="Segoe UI"/>
          <w:b/>
          <w:kern w:val="0"/>
          <w:lang w:val="en-US"/>
          <w14:ligatures w14:val="none"/>
        </w:rPr>
        <w:t>frequency</w:t>
      </w:r>
      <w:r w:rsidRPr="000A4266">
        <w:rPr>
          <w:rFonts w:ascii="Segoe UI" w:eastAsia="Segoe UI" w:hAnsi="Segoe UI" w:cs="Segoe UI"/>
          <w:b/>
          <w:spacing w:val="-2"/>
          <w:kern w:val="0"/>
          <w:lang w:val="en-US"/>
          <w14:ligatures w14:val="none"/>
        </w:rPr>
        <w:t xml:space="preserve"> </w:t>
      </w:r>
      <w:r w:rsidRPr="000A4266">
        <w:rPr>
          <w:rFonts w:ascii="Segoe UI" w:eastAsia="Segoe UI" w:hAnsi="Segoe UI" w:cs="Segoe UI"/>
          <w:b/>
          <w:kern w:val="0"/>
          <w:lang w:val="en-US"/>
          <w14:ligatures w14:val="none"/>
        </w:rPr>
        <w:t>will</w:t>
      </w:r>
      <w:r w:rsidRPr="000A4266">
        <w:rPr>
          <w:rFonts w:ascii="Segoe UI" w:eastAsia="Segoe UI" w:hAnsi="Segoe UI" w:cs="Segoe UI"/>
          <w:b/>
          <w:spacing w:val="-3"/>
          <w:kern w:val="0"/>
          <w:lang w:val="en-US"/>
          <w14:ligatures w14:val="none"/>
        </w:rPr>
        <w:t xml:space="preserve"> </w:t>
      </w:r>
      <w:r w:rsidRPr="000A4266">
        <w:rPr>
          <w:rFonts w:ascii="Segoe UI" w:eastAsia="Segoe UI" w:hAnsi="Segoe UI" w:cs="Segoe UI"/>
          <w:b/>
          <w:kern w:val="0"/>
          <w:lang w:val="en-US"/>
          <w14:ligatures w14:val="none"/>
        </w:rPr>
        <w:t>the</w:t>
      </w:r>
      <w:r w:rsidRPr="000A4266">
        <w:rPr>
          <w:rFonts w:ascii="Segoe UI" w:eastAsia="Segoe UI" w:hAnsi="Segoe UI" w:cs="Segoe UI"/>
          <w:b/>
          <w:spacing w:val="-3"/>
          <w:kern w:val="0"/>
          <w:lang w:val="en-US"/>
          <w14:ligatures w14:val="none"/>
        </w:rPr>
        <w:t xml:space="preserve"> </w:t>
      </w:r>
      <w:r w:rsidRPr="000A4266">
        <w:rPr>
          <w:rFonts w:ascii="Segoe UI" w:eastAsia="Segoe UI" w:hAnsi="Segoe UI" w:cs="Segoe UI"/>
          <w:b/>
          <w:kern w:val="0"/>
          <w:lang w:val="en-US"/>
          <w14:ligatures w14:val="none"/>
        </w:rPr>
        <w:t>health</w:t>
      </w:r>
      <w:r w:rsidRPr="000A4266">
        <w:rPr>
          <w:rFonts w:ascii="Segoe UI" w:eastAsia="Segoe UI" w:hAnsi="Segoe UI" w:cs="Segoe UI"/>
          <w:b/>
          <w:spacing w:val="-4"/>
          <w:kern w:val="0"/>
          <w:lang w:val="en-US"/>
          <w14:ligatures w14:val="none"/>
        </w:rPr>
        <w:t xml:space="preserve"> </w:t>
      </w:r>
      <w:r w:rsidRPr="000A4266">
        <w:rPr>
          <w:rFonts w:ascii="Segoe UI" w:eastAsia="Segoe UI" w:hAnsi="Segoe UI" w:cs="Segoe UI"/>
          <w:b/>
          <w:kern w:val="0"/>
          <w:lang w:val="en-US"/>
          <w14:ligatures w14:val="none"/>
        </w:rPr>
        <w:t>technology</w:t>
      </w:r>
      <w:r w:rsidRPr="000A4266">
        <w:rPr>
          <w:rFonts w:ascii="Segoe UI" w:eastAsia="Segoe UI" w:hAnsi="Segoe UI" w:cs="Segoe UI"/>
          <w:b/>
          <w:spacing w:val="-2"/>
          <w:kern w:val="0"/>
          <w:lang w:val="en-US"/>
          <w14:ligatures w14:val="none"/>
        </w:rPr>
        <w:t xml:space="preserve"> </w:t>
      </w:r>
      <w:r w:rsidRPr="000A4266">
        <w:rPr>
          <w:rFonts w:ascii="Segoe UI" w:eastAsia="Segoe UI" w:hAnsi="Segoe UI" w:cs="Segoe UI"/>
          <w:b/>
          <w:kern w:val="0"/>
          <w:lang w:val="en-US"/>
          <w14:ligatures w14:val="none"/>
        </w:rPr>
        <w:t>or</w:t>
      </w:r>
      <w:r w:rsidRPr="000A4266">
        <w:rPr>
          <w:rFonts w:ascii="Segoe UI" w:eastAsia="Segoe UI" w:hAnsi="Segoe UI" w:cs="Segoe UI"/>
          <w:b/>
          <w:spacing w:val="-5"/>
          <w:kern w:val="0"/>
          <w:lang w:val="en-US"/>
          <w14:ligatures w14:val="none"/>
        </w:rPr>
        <w:t xml:space="preserve"> </w:t>
      </w:r>
      <w:r w:rsidRPr="000A4266">
        <w:rPr>
          <w:rFonts w:ascii="Segoe UI" w:eastAsia="Segoe UI" w:hAnsi="Segoe UI" w:cs="Segoe UI"/>
          <w:b/>
          <w:kern w:val="0"/>
          <w:lang w:val="en-US"/>
          <w14:ligatures w14:val="none"/>
        </w:rPr>
        <w:t>service</w:t>
      </w:r>
      <w:r w:rsidRPr="000A4266">
        <w:rPr>
          <w:rFonts w:ascii="Segoe UI" w:eastAsia="Segoe UI" w:hAnsi="Segoe UI" w:cs="Segoe UI"/>
          <w:b/>
          <w:spacing w:val="-3"/>
          <w:kern w:val="0"/>
          <w:lang w:val="en-US"/>
          <w14:ligatures w14:val="none"/>
        </w:rPr>
        <w:t xml:space="preserve"> </w:t>
      </w:r>
      <w:r w:rsidRPr="000A4266">
        <w:rPr>
          <w:rFonts w:ascii="Segoe UI" w:eastAsia="Segoe UI" w:hAnsi="Segoe UI" w:cs="Segoe UI"/>
          <w:b/>
          <w:kern w:val="0"/>
          <w:lang w:val="en-US"/>
          <w14:ligatures w14:val="none"/>
        </w:rPr>
        <w:t>be</w:t>
      </w:r>
      <w:r w:rsidRPr="000A4266">
        <w:rPr>
          <w:rFonts w:ascii="Segoe UI" w:eastAsia="Segoe UI" w:hAnsi="Segoe UI" w:cs="Segoe UI"/>
          <w:b/>
          <w:spacing w:val="-3"/>
          <w:kern w:val="0"/>
          <w:lang w:val="en-US"/>
          <w14:ligatures w14:val="none"/>
        </w:rPr>
        <w:t xml:space="preserve"> </w:t>
      </w:r>
      <w:r w:rsidRPr="000A4266">
        <w:rPr>
          <w:rFonts w:ascii="Segoe UI" w:eastAsia="Segoe UI" w:hAnsi="Segoe UI" w:cs="Segoe UI"/>
          <w:b/>
          <w:kern w:val="0"/>
          <w:lang w:val="en-US"/>
          <w14:ligatures w14:val="none"/>
        </w:rPr>
        <w:t>required</w:t>
      </w:r>
      <w:r w:rsidRPr="000A4266">
        <w:rPr>
          <w:rFonts w:ascii="Segoe UI" w:eastAsia="Segoe UI" w:hAnsi="Segoe UI" w:cs="Segoe UI"/>
          <w:b/>
          <w:spacing w:val="-3"/>
          <w:kern w:val="0"/>
          <w:lang w:val="en-US"/>
          <w14:ligatures w14:val="none"/>
        </w:rPr>
        <w:t xml:space="preserve"> </w:t>
      </w:r>
      <w:r w:rsidRPr="000A4266">
        <w:rPr>
          <w:rFonts w:ascii="Segoe UI" w:eastAsia="Segoe UI" w:hAnsi="Segoe UI" w:cs="Segoe UI"/>
          <w:b/>
          <w:kern w:val="0"/>
          <w:lang w:val="en-US"/>
          <w14:ligatures w14:val="none"/>
        </w:rPr>
        <w:t>by</w:t>
      </w:r>
      <w:r w:rsidRPr="000A4266">
        <w:rPr>
          <w:rFonts w:ascii="Segoe UI" w:eastAsia="Segoe UI" w:hAnsi="Segoe UI" w:cs="Segoe UI"/>
          <w:b/>
          <w:spacing w:val="-2"/>
          <w:kern w:val="0"/>
          <w:lang w:val="en-US"/>
          <w14:ligatures w14:val="none"/>
        </w:rPr>
        <w:t xml:space="preserve"> </w:t>
      </w:r>
      <w:r w:rsidRPr="000A4266">
        <w:rPr>
          <w:rFonts w:ascii="Segoe UI" w:eastAsia="Segoe UI" w:hAnsi="Segoe UI" w:cs="Segoe UI"/>
          <w:b/>
          <w:kern w:val="0"/>
          <w:lang w:val="en-US"/>
          <w14:ligatures w14:val="none"/>
        </w:rPr>
        <w:t>the</w:t>
      </w:r>
      <w:r w:rsidRPr="000A4266">
        <w:rPr>
          <w:rFonts w:ascii="Segoe UI" w:eastAsia="Segoe UI" w:hAnsi="Segoe UI" w:cs="Segoe UI"/>
          <w:b/>
          <w:spacing w:val="-3"/>
          <w:kern w:val="0"/>
          <w:lang w:val="en-US"/>
          <w14:ligatures w14:val="none"/>
        </w:rPr>
        <w:t xml:space="preserve"> </w:t>
      </w:r>
      <w:r w:rsidRPr="000A4266">
        <w:rPr>
          <w:rFonts w:ascii="Segoe UI" w:eastAsia="Segoe UI" w:hAnsi="Segoe UI" w:cs="Segoe UI"/>
          <w:b/>
          <w:kern w:val="0"/>
          <w:lang w:val="en-US"/>
          <w14:ligatures w14:val="none"/>
        </w:rPr>
        <w:t>patient</w:t>
      </w:r>
      <w:r w:rsidRPr="000A4266">
        <w:rPr>
          <w:rFonts w:ascii="Segoe UI" w:eastAsia="Segoe UI" w:hAnsi="Segoe UI" w:cs="Segoe UI"/>
          <w:b/>
          <w:spacing w:val="-3"/>
          <w:kern w:val="0"/>
          <w:lang w:val="en-US"/>
          <w14:ligatures w14:val="none"/>
        </w:rPr>
        <w:t xml:space="preserve"> </w:t>
      </w:r>
      <w:r w:rsidRPr="000A4266">
        <w:rPr>
          <w:rFonts w:ascii="Segoe UI" w:eastAsia="Segoe UI" w:hAnsi="Segoe UI" w:cs="Segoe UI"/>
          <w:b/>
          <w:kern w:val="0"/>
          <w:lang w:val="en-US"/>
          <w14:ligatures w14:val="none"/>
        </w:rPr>
        <w:t>over</w:t>
      </w:r>
      <w:r w:rsidRPr="000A4266">
        <w:rPr>
          <w:rFonts w:ascii="Segoe UI" w:eastAsia="Segoe UI" w:hAnsi="Segoe UI" w:cs="Segoe UI"/>
          <w:b/>
          <w:spacing w:val="-2"/>
          <w:kern w:val="0"/>
          <w:lang w:val="en-US"/>
          <w14:ligatures w14:val="none"/>
        </w:rPr>
        <w:t xml:space="preserve"> </w:t>
      </w:r>
      <w:r w:rsidRPr="000A4266">
        <w:rPr>
          <w:rFonts w:ascii="Segoe UI" w:eastAsia="Segoe UI" w:hAnsi="Segoe UI" w:cs="Segoe UI"/>
          <w:b/>
          <w:kern w:val="0"/>
          <w:lang w:val="en-US"/>
          <w14:ligatures w14:val="none"/>
        </w:rPr>
        <w:t>the duration? (range, preferably on an annual basis):</w:t>
      </w:r>
    </w:p>
    <w:p w14:paraId="4368F46C" w14:textId="35160E9D" w:rsidR="00EA01A6" w:rsidRDefault="00EA01A6" w:rsidP="00EA01A6">
      <w:pPr>
        <w:spacing w:after="0" w:line="240" w:lineRule="auto"/>
        <w:rPr>
          <w:rFonts w:ascii="Segoe UI" w:eastAsia="Segoe UI" w:hAnsi="Segoe UI"/>
          <w:color w:val="000000"/>
        </w:rPr>
      </w:pPr>
      <w:r w:rsidRPr="000A4266">
        <w:rPr>
          <w:rFonts w:ascii="Segoe UI" w:eastAsia="Segoe UI" w:hAnsi="Segoe UI" w:cs="Segoe UI"/>
          <w:kern w:val="0"/>
          <w:lang w:val="en-US"/>
          <w14:ligatures w14:val="none"/>
        </w:rPr>
        <w:t>Sensors=36/year;</w:t>
      </w:r>
      <w:r w:rsidRPr="000A4266">
        <w:rPr>
          <w:rFonts w:ascii="Segoe UI" w:eastAsia="Segoe UI" w:hAnsi="Segoe UI" w:cs="Segoe UI"/>
          <w:spacing w:val="-13"/>
          <w:kern w:val="0"/>
          <w:lang w:val="en-US"/>
          <w14:ligatures w14:val="none"/>
        </w:rPr>
        <w:t xml:space="preserve"> </w:t>
      </w:r>
      <w:r w:rsidRPr="000A4266">
        <w:rPr>
          <w:rFonts w:ascii="Segoe UI" w:eastAsia="Segoe UI" w:hAnsi="Segoe UI" w:cs="Segoe UI"/>
          <w:spacing w:val="-2"/>
          <w:kern w:val="0"/>
          <w:lang w:val="en-US"/>
          <w14:ligatures w14:val="none"/>
        </w:rPr>
        <w:t>transmittors=4/year</w:t>
      </w:r>
    </w:p>
    <w:p w14:paraId="46C11148" w14:textId="77777777" w:rsidR="00EA01A6" w:rsidRPr="00E24EEE" w:rsidRDefault="00EA01A6" w:rsidP="00EA01A6">
      <w:pPr>
        <w:spacing w:after="0" w:line="240" w:lineRule="auto"/>
        <w:rPr>
          <w:rFonts w:eastAsia="Segoe UI" w:cstheme="minorHAnsi"/>
          <w:b/>
          <w:color w:val="000000"/>
        </w:rPr>
      </w:pPr>
    </w:p>
    <w:p w14:paraId="599DEA96" w14:textId="15FAEDE0" w:rsidR="00801B6B" w:rsidRDefault="00801B6B" w:rsidP="00A1265D">
      <w:pPr>
        <w:pStyle w:val="Heading1"/>
      </w:pPr>
      <w:r>
        <w:t>Consultation</w:t>
      </w:r>
    </w:p>
    <w:p w14:paraId="68F0339A" w14:textId="5FFABA24" w:rsidR="00C41C52" w:rsidRPr="00AE31CE" w:rsidRDefault="00801B6B" w:rsidP="00AE31CE">
      <w:pPr>
        <w:pStyle w:val="NoSpacing"/>
        <w:rPr>
          <w:rFonts w:ascii="Segoe UI" w:hAnsi="Segoe UI" w:cs="Segoe UI"/>
          <w:b/>
          <w:bCs/>
        </w:rPr>
      </w:pPr>
      <w:r w:rsidRPr="00AE31CE">
        <w:rPr>
          <w:rFonts w:ascii="Segoe UI" w:hAnsi="Segoe UI" w:cs="Segoe UI"/>
          <w:b/>
          <w:bCs/>
        </w:rPr>
        <w:t>List all appropriate professional bodies / organisations representing the group(s) of health professionals who provide the health technology/service:</w:t>
      </w:r>
    </w:p>
    <w:p w14:paraId="50C2B580" w14:textId="77777777" w:rsidR="00801B6B" w:rsidRPr="00AE31CE" w:rsidRDefault="00801B6B" w:rsidP="00925998">
      <w:pPr>
        <w:pStyle w:val="NoSpacing"/>
        <w:numPr>
          <w:ilvl w:val="0"/>
          <w:numId w:val="4"/>
        </w:numPr>
        <w:rPr>
          <w:rFonts w:ascii="Segoe UI" w:hAnsi="Segoe UI" w:cs="Segoe UI"/>
          <w:kern w:val="0"/>
          <w:lang w:val="en-US"/>
          <w14:ligatures w14:val="none"/>
        </w:rPr>
      </w:pPr>
      <w:r w:rsidRPr="00AE31CE">
        <w:rPr>
          <w:rFonts w:ascii="Segoe UI" w:hAnsi="Segoe UI" w:cs="Segoe UI"/>
          <w:kern w:val="0"/>
          <w:lang w:val="en-US"/>
          <w14:ligatures w14:val="none"/>
        </w:rPr>
        <w:t>AUSTRALASIAN DIABETES IN PREGNANCY SOCIETY LIMITED</w:t>
      </w:r>
    </w:p>
    <w:p w14:paraId="6C568A4A" w14:textId="77777777" w:rsidR="00801B6B" w:rsidRPr="00AE31CE" w:rsidRDefault="00801B6B" w:rsidP="00925998">
      <w:pPr>
        <w:pStyle w:val="NoSpacing"/>
        <w:numPr>
          <w:ilvl w:val="0"/>
          <w:numId w:val="4"/>
        </w:numPr>
        <w:rPr>
          <w:rFonts w:ascii="Segoe UI" w:hAnsi="Segoe UI" w:cs="Segoe UI"/>
          <w:kern w:val="0"/>
          <w:lang w:val="en-US"/>
          <w14:ligatures w14:val="none"/>
        </w:rPr>
      </w:pPr>
      <w:r w:rsidRPr="00AE31CE">
        <w:rPr>
          <w:rFonts w:ascii="Segoe UI" w:hAnsi="Segoe UI" w:cs="Segoe UI"/>
          <w:kern w:val="0"/>
          <w:lang w:val="en-US"/>
          <w14:ligatures w14:val="none"/>
        </w:rPr>
        <w:lastRenderedPageBreak/>
        <w:t>AUSTRALIA AND NEW ZEALAND SOCIETY FOR PAEDIATRIC ENDOCRINOLOGY AND DIABETES</w:t>
      </w:r>
    </w:p>
    <w:p w14:paraId="6E7C64D8" w14:textId="77777777" w:rsidR="00801B6B" w:rsidRPr="00AE31CE" w:rsidRDefault="00801B6B" w:rsidP="00925998">
      <w:pPr>
        <w:pStyle w:val="NoSpacing"/>
        <w:numPr>
          <w:ilvl w:val="0"/>
          <w:numId w:val="4"/>
        </w:numPr>
        <w:rPr>
          <w:rFonts w:ascii="Segoe UI" w:hAnsi="Segoe UI" w:cs="Segoe UI"/>
          <w:kern w:val="0"/>
          <w:lang w:val="en-US"/>
          <w14:ligatures w14:val="none"/>
        </w:rPr>
      </w:pPr>
      <w:r w:rsidRPr="00AE31CE">
        <w:rPr>
          <w:rFonts w:ascii="Segoe UI" w:hAnsi="Segoe UI" w:cs="Segoe UI"/>
          <w:kern w:val="0"/>
          <w:lang w:val="en-US"/>
          <w14:ligatures w14:val="none"/>
        </w:rPr>
        <w:t>AUSTRALIAN DIABETES EDUCATORS' ASSOCIATION LIMITED</w:t>
      </w:r>
    </w:p>
    <w:p w14:paraId="638816AE" w14:textId="77777777" w:rsidR="00801B6B" w:rsidRPr="00AE31CE" w:rsidRDefault="00801B6B" w:rsidP="00925998">
      <w:pPr>
        <w:pStyle w:val="NoSpacing"/>
        <w:numPr>
          <w:ilvl w:val="0"/>
          <w:numId w:val="4"/>
        </w:numPr>
        <w:rPr>
          <w:rFonts w:ascii="Segoe UI" w:hAnsi="Segoe UI" w:cs="Segoe UI"/>
          <w:kern w:val="0"/>
          <w:lang w:val="en-US"/>
          <w14:ligatures w14:val="none"/>
        </w:rPr>
      </w:pPr>
      <w:r w:rsidRPr="00AE31CE">
        <w:rPr>
          <w:rFonts w:ascii="Segoe UI" w:hAnsi="Segoe UI" w:cs="Segoe UI"/>
          <w:kern w:val="0"/>
          <w:lang w:val="en-US"/>
          <w14:ligatures w14:val="none"/>
        </w:rPr>
        <w:t>AUSTRALIAN DIABETES SOCIETY LIMITED</w:t>
      </w:r>
    </w:p>
    <w:p w14:paraId="4C660A9F" w14:textId="77777777" w:rsidR="00801B6B" w:rsidRPr="00AE31CE" w:rsidRDefault="00801B6B" w:rsidP="00925998">
      <w:pPr>
        <w:pStyle w:val="NoSpacing"/>
        <w:numPr>
          <w:ilvl w:val="0"/>
          <w:numId w:val="4"/>
        </w:numPr>
        <w:rPr>
          <w:rFonts w:ascii="Segoe UI" w:hAnsi="Segoe UI" w:cs="Segoe UI"/>
          <w:kern w:val="0"/>
          <w:lang w:val="en-US"/>
          <w14:ligatures w14:val="none"/>
        </w:rPr>
      </w:pPr>
      <w:r w:rsidRPr="00AE31CE">
        <w:rPr>
          <w:rFonts w:ascii="Segoe UI" w:hAnsi="Segoe UI" w:cs="Segoe UI"/>
          <w:kern w:val="0"/>
          <w:lang w:val="en-US"/>
          <w14:ligatures w14:val="none"/>
        </w:rPr>
        <w:t>AUSTRALIAN PAEDIATRIC SOCIETY LTD</w:t>
      </w:r>
    </w:p>
    <w:p w14:paraId="2FAD63BE" w14:textId="77777777" w:rsidR="00801B6B" w:rsidRPr="00AE31CE" w:rsidRDefault="00801B6B" w:rsidP="00925998">
      <w:pPr>
        <w:pStyle w:val="NoSpacing"/>
        <w:numPr>
          <w:ilvl w:val="0"/>
          <w:numId w:val="4"/>
        </w:numPr>
        <w:rPr>
          <w:rFonts w:ascii="Segoe UI" w:hAnsi="Segoe UI" w:cs="Segoe UI"/>
          <w:kern w:val="0"/>
          <w:lang w:val="en-US"/>
          <w14:ligatures w14:val="none"/>
        </w:rPr>
      </w:pPr>
      <w:r w:rsidRPr="00AE31CE">
        <w:rPr>
          <w:rFonts w:ascii="Segoe UI" w:hAnsi="Segoe UI" w:cs="Segoe UI"/>
          <w:kern w:val="0"/>
          <w:lang w:val="en-US"/>
          <w14:ligatures w14:val="none"/>
        </w:rPr>
        <w:t>AUSTRALIAN PRIMARY HEALTH CARE NURSES ASSOCIATION LTD</w:t>
      </w:r>
    </w:p>
    <w:p w14:paraId="65243F2C" w14:textId="77777777" w:rsidR="00801B6B" w:rsidRPr="00AE31CE" w:rsidRDefault="00801B6B" w:rsidP="00925998">
      <w:pPr>
        <w:pStyle w:val="NoSpacing"/>
        <w:numPr>
          <w:ilvl w:val="0"/>
          <w:numId w:val="4"/>
        </w:numPr>
        <w:rPr>
          <w:rFonts w:ascii="Segoe UI" w:hAnsi="Segoe UI" w:cs="Segoe UI"/>
          <w:kern w:val="0"/>
          <w:lang w:val="en-US"/>
          <w14:ligatures w14:val="none"/>
        </w:rPr>
      </w:pPr>
      <w:r w:rsidRPr="00AE31CE">
        <w:rPr>
          <w:rFonts w:ascii="Segoe UI" w:hAnsi="Segoe UI" w:cs="Segoe UI"/>
          <w:kern w:val="0"/>
          <w:lang w:val="en-US"/>
          <w14:ligatures w14:val="none"/>
        </w:rPr>
        <w:t>PRIMARY CARE DIABETES SOCIETY OF AUSTRALIA LIMITED</w:t>
      </w:r>
    </w:p>
    <w:p w14:paraId="02A7410F" w14:textId="77777777" w:rsidR="00801B6B" w:rsidRPr="00AE31CE" w:rsidRDefault="00801B6B" w:rsidP="00925998">
      <w:pPr>
        <w:pStyle w:val="NoSpacing"/>
        <w:numPr>
          <w:ilvl w:val="0"/>
          <w:numId w:val="4"/>
        </w:numPr>
        <w:rPr>
          <w:rFonts w:ascii="Segoe UI" w:hAnsi="Segoe UI" w:cs="Segoe UI"/>
          <w:kern w:val="0"/>
          <w:lang w:val="en-US"/>
          <w14:ligatures w14:val="none"/>
        </w:rPr>
      </w:pPr>
      <w:r w:rsidRPr="00AE31CE">
        <w:rPr>
          <w:rFonts w:ascii="Segoe UI" w:hAnsi="Segoe UI" w:cs="Segoe UI"/>
          <w:kern w:val="0"/>
          <w:lang w:val="en-US"/>
          <w14:ligatures w14:val="none"/>
        </w:rPr>
        <w:t>THE ROYAL AUSTRALIAN COLLEGE OF GENERAL PRACTITIONERS LIMITED</w:t>
      </w:r>
    </w:p>
    <w:p w14:paraId="65778F40" w14:textId="77777777" w:rsidR="00801B6B" w:rsidRPr="00AE31CE" w:rsidRDefault="00801B6B" w:rsidP="00AE31CE">
      <w:pPr>
        <w:pStyle w:val="NoSpacing"/>
        <w:rPr>
          <w:rFonts w:ascii="Segoe UI" w:hAnsi="Segoe UI" w:cs="Segoe UI"/>
        </w:rPr>
      </w:pPr>
    </w:p>
    <w:p w14:paraId="36BF69F0" w14:textId="77777777" w:rsidR="00801B6B" w:rsidRPr="00AE31CE" w:rsidRDefault="00801B6B" w:rsidP="00AE31CE">
      <w:pPr>
        <w:pStyle w:val="NoSpacing"/>
        <w:rPr>
          <w:rFonts w:ascii="Segoe UI" w:hAnsi="Segoe UI" w:cs="Segoe UI"/>
          <w:b/>
          <w:bCs/>
        </w:rPr>
      </w:pPr>
      <w:r w:rsidRPr="00AE31CE">
        <w:rPr>
          <w:rFonts w:ascii="Segoe UI" w:hAnsi="Segoe UI" w:cs="Segoe UI"/>
          <w:b/>
          <w:bCs/>
        </w:rPr>
        <w:t>List all appropriate professional bodies / organisations representing the group(s) of health professionals who request the health technology/service:</w:t>
      </w:r>
      <w:r w:rsidRPr="00AE31CE">
        <w:rPr>
          <w:rFonts w:ascii="Segoe UI" w:hAnsi="Segoe UI" w:cs="Segoe UI"/>
          <w:b/>
          <w:bCs/>
        </w:rPr>
        <w:tab/>
      </w:r>
    </w:p>
    <w:p w14:paraId="5C0ED9B3" w14:textId="77777777" w:rsidR="00801B6B" w:rsidRPr="00AE31CE" w:rsidRDefault="00801B6B" w:rsidP="00925998">
      <w:pPr>
        <w:pStyle w:val="NoSpacing"/>
        <w:numPr>
          <w:ilvl w:val="0"/>
          <w:numId w:val="5"/>
        </w:numPr>
        <w:rPr>
          <w:rFonts w:ascii="Segoe UI" w:hAnsi="Segoe UI" w:cs="Segoe UI"/>
          <w:kern w:val="0"/>
          <w:lang w:val="en-US"/>
          <w14:ligatures w14:val="none"/>
        </w:rPr>
      </w:pPr>
      <w:r w:rsidRPr="00AE31CE">
        <w:rPr>
          <w:rFonts w:ascii="Segoe UI" w:hAnsi="Segoe UI" w:cs="Segoe UI"/>
          <w:kern w:val="0"/>
          <w:lang w:val="en-US"/>
          <w14:ligatures w14:val="none"/>
        </w:rPr>
        <w:t>AUSTRALASIAN DIABETES IN PREGNANCY SOCIETY LIMITED</w:t>
      </w:r>
    </w:p>
    <w:p w14:paraId="03C01383" w14:textId="77777777" w:rsidR="00801B6B" w:rsidRPr="00AE31CE" w:rsidRDefault="00801B6B" w:rsidP="00925998">
      <w:pPr>
        <w:pStyle w:val="NoSpacing"/>
        <w:numPr>
          <w:ilvl w:val="0"/>
          <w:numId w:val="5"/>
        </w:numPr>
        <w:rPr>
          <w:rFonts w:ascii="Segoe UI" w:hAnsi="Segoe UI" w:cs="Segoe UI"/>
          <w:kern w:val="0"/>
          <w:lang w:val="en-US"/>
          <w14:ligatures w14:val="none"/>
        </w:rPr>
      </w:pPr>
      <w:r w:rsidRPr="00AE31CE">
        <w:rPr>
          <w:rFonts w:ascii="Segoe UI" w:hAnsi="Segoe UI" w:cs="Segoe UI"/>
          <w:kern w:val="0"/>
          <w:lang w:val="en-US"/>
          <w14:ligatures w14:val="none"/>
        </w:rPr>
        <w:t>AUSTRALIA AND NEW ZEALAND SOCIETY FOR PAEDIATRIC ENDOCRINOLOGY AND DIABETES</w:t>
      </w:r>
    </w:p>
    <w:p w14:paraId="2CBE46D1" w14:textId="77777777" w:rsidR="00801B6B" w:rsidRPr="00AE31CE" w:rsidRDefault="00801B6B" w:rsidP="00925998">
      <w:pPr>
        <w:pStyle w:val="NoSpacing"/>
        <w:numPr>
          <w:ilvl w:val="0"/>
          <w:numId w:val="5"/>
        </w:numPr>
        <w:rPr>
          <w:rFonts w:ascii="Segoe UI" w:hAnsi="Segoe UI" w:cs="Segoe UI"/>
          <w:kern w:val="0"/>
          <w:lang w:val="en-US"/>
          <w14:ligatures w14:val="none"/>
        </w:rPr>
      </w:pPr>
      <w:r w:rsidRPr="00AE31CE">
        <w:rPr>
          <w:rFonts w:ascii="Segoe UI" w:hAnsi="Segoe UI" w:cs="Segoe UI"/>
          <w:kern w:val="0"/>
          <w:lang w:val="en-US"/>
          <w14:ligatures w14:val="none"/>
        </w:rPr>
        <w:t>AUSTRALIAN DIABETES EDUCATORS' ASSOCIATION LIMITED</w:t>
      </w:r>
    </w:p>
    <w:p w14:paraId="5DFB4241" w14:textId="77777777" w:rsidR="00801B6B" w:rsidRPr="00AE31CE" w:rsidRDefault="00801B6B" w:rsidP="00925998">
      <w:pPr>
        <w:pStyle w:val="NoSpacing"/>
        <w:numPr>
          <w:ilvl w:val="0"/>
          <w:numId w:val="5"/>
        </w:numPr>
        <w:rPr>
          <w:rFonts w:ascii="Segoe UI" w:hAnsi="Segoe UI" w:cs="Segoe UI"/>
          <w:kern w:val="0"/>
          <w:lang w:val="en-US"/>
          <w14:ligatures w14:val="none"/>
        </w:rPr>
      </w:pPr>
      <w:r w:rsidRPr="00AE31CE">
        <w:rPr>
          <w:rFonts w:ascii="Segoe UI" w:hAnsi="Segoe UI" w:cs="Segoe UI"/>
          <w:kern w:val="0"/>
          <w:lang w:val="en-US"/>
          <w14:ligatures w14:val="none"/>
        </w:rPr>
        <w:t>AUSTRALIAN DIABETES SOCIETY LIMITED</w:t>
      </w:r>
    </w:p>
    <w:p w14:paraId="54A1221B" w14:textId="77777777" w:rsidR="00801B6B" w:rsidRPr="00AE31CE" w:rsidRDefault="00801B6B" w:rsidP="00925998">
      <w:pPr>
        <w:pStyle w:val="NoSpacing"/>
        <w:numPr>
          <w:ilvl w:val="0"/>
          <w:numId w:val="5"/>
        </w:numPr>
        <w:rPr>
          <w:rFonts w:ascii="Segoe UI" w:hAnsi="Segoe UI" w:cs="Segoe UI"/>
          <w:kern w:val="0"/>
          <w:lang w:val="en-US"/>
          <w14:ligatures w14:val="none"/>
        </w:rPr>
      </w:pPr>
      <w:r w:rsidRPr="00AE31CE">
        <w:rPr>
          <w:rFonts w:ascii="Segoe UI" w:hAnsi="Segoe UI" w:cs="Segoe UI"/>
          <w:kern w:val="0"/>
          <w:lang w:val="en-US"/>
          <w14:ligatures w14:val="none"/>
        </w:rPr>
        <w:t>AUSTRALIAN PAEDIATRIC SOCIETY LTD</w:t>
      </w:r>
    </w:p>
    <w:p w14:paraId="394090D7" w14:textId="77777777" w:rsidR="00801B6B" w:rsidRPr="00AE31CE" w:rsidRDefault="00801B6B" w:rsidP="00925998">
      <w:pPr>
        <w:pStyle w:val="NoSpacing"/>
        <w:numPr>
          <w:ilvl w:val="0"/>
          <w:numId w:val="5"/>
        </w:numPr>
        <w:rPr>
          <w:rFonts w:ascii="Segoe UI" w:hAnsi="Segoe UI" w:cs="Segoe UI"/>
          <w:kern w:val="0"/>
          <w:lang w:val="en-US"/>
          <w14:ligatures w14:val="none"/>
        </w:rPr>
      </w:pPr>
      <w:r w:rsidRPr="00AE31CE">
        <w:rPr>
          <w:rFonts w:ascii="Segoe UI" w:hAnsi="Segoe UI" w:cs="Segoe UI"/>
          <w:kern w:val="0"/>
          <w:lang w:val="en-US"/>
          <w14:ligatures w14:val="none"/>
        </w:rPr>
        <w:t>AUSTRALIAN PRIMARY HEALTH CARE NURSES ASSOCIATION LTD</w:t>
      </w:r>
    </w:p>
    <w:p w14:paraId="36823055" w14:textId="77777777" w:rsidR="00801B6B" w:rsidRPr="00AE31CE" w:rsidRDefault="00801B6B" w:rsidP="00925998">
      <w:pPr>
        <w:pStyle w:val="NoSpacing"/>
        <w:numPr>
          <w:ilvl w:val="0"/>
          <w:numId w:val="5"/>
        </w:numPr>
        <w:rPr>
          <w:rFonts w:ascii="Segoe UI" w:hAnsi="Segoe UI" w:cs="Segoe UI"/>
          <w:kern w:val="0"/>
          <w:lang w:val="en-US"/>
          <w14:ligatures w14:val="none"/>
        </w:rPr>
      </w:pPr>
      <w:r w:rsidRPr="00AE31CE">
        <w:rPr>
          <w:rFonts w:ascii="Segoe UI" w:hAnsi="Segoe UI" w:cs="Segoe UI"/>
          <w:kern w:val="0"/>
          <w:lang w:val="en-US"/>
          <w14:ligatures w14:val="none"/>
        </w:rPr>
        <w:t>PRIMARY CARE DIABETES SOCIETY OF AUSTRALIA LIMITED</w:t>
      </w:r>
    </w:p>
    <w:p w14:paraId="779F26B0" w14:textId="77777777" w:rsidR="00801B6B" w:rsidRPr="00AE31CE" w:rsidRDefault="00801B6B" w:rsidP="00925998">
      <w:pPr>
        <w:pStyle w:val="NoSpacing"/>
        <w:numPr>
          <w:ilvl w:val="0"/>
          <w:numId w:val="5"/>
        </w:numPr>
        <w:rPr>
          <w:rFonts w:ascii="Segoe UI" w:hAnsi="Segoe UI" w:cs="Segoe UI"/>
          <w:kern w:val="0"/>
          <w:lang w:val="en-US"/>
          <w14:ligatures w14:val="none"/>
        </w:rPr>
      </w:pPr>
      <w:r w:rsidRPr="00AE31CE">
        <w:rPr>
          <w:rFonts w:ascii="Segoe UI" w:hAnsi="Segoe UI" w:cs="Segoe UI"/>
          <w:kern w:val="0"/>
          <w:lang w:val="en-US"/>
          <w14:ligatures w14:val="none"/>
        </w:rPr>
        <w:t>THE ROYAL AUSTRALIAN COLLEGE OF GENERAL PRACTITIONERS LIMITED</w:t>
      </w:r>
    </w:p>
    <w:p w14:paraId="2F9C2467" w14:textId="77777777" w:rsidR="00801B6B" w:rsidRPr="00AE31CE" w:rsidRDefault="00801B6B" w:rsidP="00AE31CE">
      <w:pPr>
        <w:pStyle w:val="NoSpacing"/>
        <w:rPr>
          <w:rFonts w:ascii="Segoe UI" w:hAnsi="Segoe UI" w:cs="Segoe UI"/>
        </w:rPr>
      </w:pPr>
      <w:r w:rsidRPr="00AE31CE">
        <w:rPr>
          <w:rFonts w:ascii="Segoe UI" w:hAnsi="Segoe UI" w:cs="Segoe UI"/>
        </w:rPr>
        <w:tab/>
      </w:r>
    </w:p>
    <w:p w14:paraId="142D3DA4" w14:textId="77777777" w:rsidR="00801B6B" w:rsidRPr="00AE31CE" w:rsidRDefault="00801B6B" w:rsidP="00AE31CE">
      <w:pPr>
        <w:pStyle w:val="NoSpacing"/>
        <w:rPr>
          <w:rFonts w:ascii="Segoe UI" w:hAnsi="Segoe UI" w:cs="Segoe UI"/>
          <w:b/>
          <w:bCs/>
        </w:rPr>
      </w:pPr>
      <w:r w:rsidRPr="00AE31CE">
        <w:rPr>
          <w:rFonts w:ascii="Segoe UI" w:hAnsi="Segoe UI" w:cs="Segoe UI"/>
          <w:b/>
          <w:bCs/>
        </w:rPr>
        <w:t>List all appropriate professional bodies / organisations representing the group(s) of health professionals that may be impacted by the health technology/service:</w:t>
      </w:r>
    </w:p>
    <w:p w14:paraId="50DFF00D" w14:textId="77777777" w:rsidR="00EB4094" w:rsidRPr="00AE31CE" w:rsidRDefault="00EB4094" w:rsidP="00EB4094">
      <w:pPr>
        <w:pStyle w:val="NoSpacing"/>
        <w:numPr>
          <w:ilvl w:val="0"/>
          <w:numId w:val="8"/>
        </w:numPr>
        <w:rPr>
          <w:rFonts w:ascii="Segoe UI" w:hAnsi="Segoe UI" w:cs="Segoe UI"/>
          <w:kern w:val="0"/>
          <w:lang w:val="en-US"/>
          <w14:ligatures w14:val="none"/>
        </w:rPr>
      </w:pPr>
      <w:r w:rsidRPr="00AE31CE">
        <w:rPr>
          <w:rFonts w:ascii="Segoe UI" w:hAnsi="Segoe UI" w:cs="Segoe UI"/>
          <w:kern w:val="0"/>
          <w:lang w:val="en-US"/>
          <w14:ligatures w14:val="none"/>
        </w:rPr>
        <w:t>AUSTRALASIAN DIABETES IN PREGNANCY SOCIETY LIMITED</w:t>
      </w:r>
    </w:p>
    <w:p w14:paraId="3A090089" w14:textId="77777777" w:rsidR="00EB4094" w:rsidRPr="00AE31CE" w:rsidRDefault="00EB4094" w:rsidP="00EB4094">
      <w:pPr>
        <w:pStyle w:val="NoSpacing"/>
        <w:numPr>
          <w:ilvl w:val="0"/>
          <w:numId w:val="8"/>
        </w:numPr>
        <w:rPr>
          <w:rFonts w:ascii="Segoe UI" w:hAnsi="Segoe UI" w:cs="Segoe UI"/>
          <w:kern w:val="0"/>
          <w:lang w:val="en-US"/>
          <w14:ligatures w14:val="none"/>
        </w:rPr>
      </w:pPr>
      <w:r w:rsidRPr="00AE31CE">
        <w:rPr>
          <w:rFonts w:ascii="Segoe UI" w:hAnsi="Segoe UI" w:cs="Segoe UI"/>
          <w:kern w:val="0"/>
          <w:lang w:val="en-US"/>
          <w14:ligatures w14:val="none"/>
        </w:rPr>
        <w:t>AUSTRALIA AND NEW ZEALAND SOCIETY FOR PAEDIATRIC ENDOCRINOLOGY AND DIABETES</w:t>
      </w:r>
    </w:p>
    <w:p w14:paraId="06664B22" w14:textId="77777777" w:rsidR="00EB4094" w:rsidRPr="00AE31CE" w:rsidRDefault="00EB4094" w:rsidP="00EB4094">
      <w:pPr>
        <w:pStyle w:val="NoSpacing"/>
        <w:numPr>
          <w:ilvl w:val="0"/>
          <w:numId w:val="8"/>
        </w:numPr>
        <w:rPr>
          <w:rFonts w:ascii="Segoe UI" w:hAnsi="Segoe UI" w:cs="Segoe UI"/>
          <w:kern w:val="0"/>
          <w:lang w:val="en-US"/>
          <w14:ligatures w14:val="none"/>
        </w:rPr>
      </w:pPr>
      <w:r w:rsidRPr="00AE31CE">
        <w:rPr>
          <w:rFonts w:ascii="Segoe UI" w:hAnsi="Segoe UI" w:cs="Segoe UI"/>
          <w:kern w:val="0"/>
          <w:lang w:val="en-US"/>
          <w14:ligatures w14:val="none"/>
        </w:rPr>
        <w:t>AUSTRALIAN DIABETES EDUCATORS' ASSOCIATION LIMITED</w:t>
      </w:r>
    </w:p>
    <w:p w14:paraId="1D5D1625" w14:textId="77777777" w:rsidR="00EB4094" w:rsidRPr="00AE31CE" w:rsidRDefault="00EB4094" w:rsidP="00EB4094">
      <w:pPr>
        <w:pStyle w:val="NoSpacing"/>
        <w:numPr>
          <w:ilvl w:val="0"/>
          <w:numId w:val="8"/>
        </w:numPr>
        <w:rPr>
          <w:rFonts w:ascii="Segoe UI" w:hAnsi="Segoe UI" w:cs="Segoe UI"/>
          <w:kern w:val="0"/>
          <w:lang w:val="en-US"/>
          <w14:ligatures w14:val="none"/>
        </w:rPr>
      </w:pPr>
      <w:r w:rsidRPr="00AE31CE">
        <w:rPr>
          <w:rFonts w:ascii="Segoe UI" w:hAnsi="Segoe UI" w:cs="Segoe UI"/>
          <w:kern w:val="0"/>
          <w:lang w:val="en-US"/>
          <w14:ligatures w14:val="none"/>
        </w:rPr>
        <w:t>AUSTRALIAN DIABETES SOCIETY LIMITED</w:t>
      </w:r>
    </w:p>
    <w:p w14:paraId="17274529" w14:textId="77777777" w:rsidR="00EB4094" w:rsidRPr="00AE31CE" w:rsidRDefault="00EB4094" w:rsidP="00EB4094">
      <w:pPr>
        <w:pStyle w:val="NoSpacing"/>
        <w:numPr>
          <w:ilvl w:val="0"/>
          <w:numId w:val="8"/>
        </w:numPr>
        <w:rPr>
          <w:rFonts w:ascii="Segoe UI" w:hAnsi="Segoe UI" w:cs="Segoe UI"/>
          <w:kern w:val="0"/>
          <w:lang w:val="en-US"/>
          <w14:ligatures w14:val="none"/>
        </w:rPr>
      </w:pPr>
      <w:r w:rsidRPr="00AE31CE">
        <w:rPr>
          <w:rFonts w:ascii="Segoe UI" w:hAnsi="Segoe UI" w:cs="Segoe UI"/>
          <w:kern w:val="0"/>
          <w:lang w:val="en-US"/>
          <w14:ligatures w14:val="none"/>
        </w:rPr>
        <w:t>AUSTRALIAN PAEDIATRIC SOCIETY LTD</w:t>
      </w:r>
    </w:p>
    <w:p w14:paraId="589506D1" w14:textId="77777777" w:rsidR="00EB4094" w:rsidRPr="00AE31CE" w:rsidRDefault="00EB4094" w:rsidP="00EB4094">
      <w:pPr>
        <w:pStyle w:val="NoSpacing"/>
        <w:numPr>
          <w:ilvl w:val="0"/>
          <w:numId w:val="8"/>
        </w:numPr>
        <w:rPr>
          <w:rFonts w:ascii="Segoe UI" w:hAnsi="Segoe UI" w:cs="Segoe UI"/>
          <w:kern w:val="0"/>
          <w:lang w:val="en-US"/>
          <w14:ligatures w14:val="none"/>
        </w:rPr>
      </w:pPr>
      <w:r w:rsidRPr="00AE31CE">
        <w:rPr>
          <w:rFonts w:ascii="Segoe UI" w:hAnsi="Segoe UI" w:cs="Segoe UI"/>
          <w:kern w:val="0"/>
          <w:lang w:val="en-US"/>
          <w14:ligatures w14:val="none"/>
        </w:rPr>
        <w:t>AUSTRALIAN PRIMARY HEALTH CARE NURSES ASSOCIATION LTD</w:t>
      </w:r>
    </w:p>
    <w:p w14:paraId="6833605B" w14:textId="77777777" w:rsidR="00EB4094" w:rsidRPr="00AE31CE" w:rsidRDefault="00EB4094" w:rsidP="00EB4094">
      <w:pPr>
        <w:pStyle w:val="NoSpacing"/>
        <w:numPr>
          <w:ilvl w:val="0"/>
          <w:numId w:val="8"/>
        </w:numPr>
        <w:rPr>
          <w:rFonts w:ascii="Segoe UI" w:hAnsi="Segoe UI" w:cs="Segoe UI"/>
          <w:kern w:val="0"/>
          <w:lang w:val="en-US"/>
          <w14:ligatures w14:val="none"/>
        </w:rPr>
      </w:pPr>
      <w:r w:rsidRPr="00AE31CE">
        <w:rPr>
          <w:rFonts w:ascii="Segoe UI" w:hAnsi="Segoe UI" w:cs="Segoe UI"/>
          <w:kern w:val="0"/>
          <w:lang w:val="en-US"/>
          <w14:ligatures w14:val="none"/>
        </w:rPr>
        <w:t>THE ROYAL AUSTRALIAN COLLEGE OF GENERAL PRACTITIONERS LIMITED</w:t>
      </w:r>
    </w:p>
    <w:p w14:paraId="12423310" w14:textId="77777777" w:rsidR="00AE31CE" w:rsidRPr="00AE31CE" w:rsidRDefault="00AE31CE" w:rsidP="00AE31CE">
      <w:pPr>
        <w:pStyle w:val="NoSpacing"/>
        <w:rPr>
          <w:rFonts w:ascii="Segoe UI" w:hAnsi="Segoe UI" w:cs="Segoe UI"/>
          <w:kern w:val="0"/>
          <w:lang w:val="en-US"/>
          <w14:ligatures w14:val="none"/>
        </w:rPr>
      </w:pPr>
    </w:p>
    <w:p w14:paraId="271C0283" w14:textId="77777777" w:rsidR="00801B6B" w:rsidRPr="00AE31CE" w:rsidRDefault="00801B6B" w:rsidP="00AE31CE">
      <w:pPr>
        <w:pStyle w:val="NoSpacing"/>
        <w:rPr>
          <w:rFonts w:ascii="Segoe UI" w:hAnsi="Segoe UI" w:cs="Segoe UI"/>
          <w:b/>
          <w:bCs/>
        </w:rPr>
      </w:pPr>
      <w:r w:rsidRPr="00AE31CE">
        <w:rPr>
          <w:rFonts w:ascii="Segoe UI" w:hAnsi="Segoe UI" w:cs="Segoe UI"/>
          <w:b/>
          <w:bCs/>
        </w:rPr>
        <w:t>List the patient and consumer advocacy organisations or individuals relevant to the proposed health technology:</w:t>
      </w:r>
      <w:r w:rsidRPr="00AE31CE">
        <w:rPr>
          <w:rFonts w:ascii="Segoe UI" w:hAnsi="Segoe UI" w:cs="Segoe UI"/>
          <w:b/>
          <w:bCs/>
        </w:rPr>
        <w:tab/>
      </w:r>
    </w:p>
    <w:p w14:paraId="00A6FD5C" w14:textId="77777777" w:rsidR="00801B6B" w:rsidRPr="00AE31CE" w:rsidRDefault="00801B6B" w:rsidP="00925998">
      <w:pPr>
        <w:pStyle w:val="NoSpacing"/>
        <w:numPr>
          <w:ilvl w:val="0"/>
          <w:numId w:val="7"/>
        </w:numPr>
        <w:rPr>
          <w:rFonts w:ascii="Segoe UI" w:hAnsi="Segoe UI" w:cs="Segoe UI"/>
          <w:kern w:val="0"/>
          <w:lang w:val="en-US"/>
          <w14:ligatures w14:val="none"/>
        </w:rPr>
      </w:pPr>
      <w:r w:rsidRPr="00AE31CE">
        <w:rPr>
          <w:rFonts w:ascii="Segoe UI" w:hAnsi="Segoe UI" w:cs="Segoe UI"/>
          <w:kern w:val="0"/>
          <w:lang w:val="en-US"/>
          <w14:ligatures w14:val="none"/>
        </w:rPr>
        <w:t>DANII MEADS-BARLOW FOUNDATION LTD</w:t>
      </w:r>
    </w:p>
    <w:p w14:paraId="0505B5F9" w14:textId="77777777" w:rsidR="00801B6B" w:rsidRPr="00AE31CE" w:rsidRDefault="00801B6B" w:rsidP="00925998">
      <w:pPr>
        <w:pStyle w:val="NoSpacing"/>
        <w:numPr>
          <w:ilvl w:val="0"/>
          <w:numId w:val="7"/>
        </w:numPr>
        <w:rPr>
          <w:rFonts w:ascii="Segoe UI" w:hAnsi="Segoe UI" w:cs="Segoe UI"/>
          <w:kern w:val="0"/>
          <w:lang w:val="en-US"/>
          <w14:ligatures w14:val="none"/>
        </w:rPr>
      </w:pPr>
      <w:r w:rsidRPr="00AE31CE">
        <w:rPr>
          <w:rFonts w:ascii="Segoe UI" w:hAnsi="Segoe UI" w:cs="Segoe UI"/>
          <w:kern w:val="0"/>
          <w:lang w:val="en-US"/>
          <w14:ligatures w14:val="none"/>
        </w:rPr>
        <w:t>DIABETES AUSTRALIA</w:t>
      </w:r>
    </w:p>
    <w:p w14:paraId="1218AB21" w14:textId="77777777" w:rsidR="00801B6B" w:rsidRPr="00AE31CE" w:rsidRDefault="00801B6B" w:rsidP="00925998">
      <w:pPr>
        <w:pStyle w:val="NoSpacing"/>
        <w:numPr>
          <w:ilvl w:val="0"/>
          <w:numId w:val="7"/>
        </w:numPr>
        <w:rPr>
          <w:rFonts w:ascii="Segoe UI" w:hAnsi="Segoe UI" w:cs="Segoe UI"/>
          <w:kern w:val="0"/>
          <w:lang w:val="en-US"/>
          <w14:ligatures w14:val="none"/>
        </w:rPr>
      </w:pPr>
      <w:r w:rsidRPr="00AE31CE">
        <w:rPr>
          <w:rFonts w:ascii="Segoe UI" w:hAnsi="Segoe UI" w:cs="Segoe UI"/>
          <w:kern w:val="0"/>
          <w:lang w:val="en-US"/>
          <w14:ligatures w14:val="none"/>
        </w:rPr>
        <w:t>JDRF AUSTRALIA</w:t>
      </w:r>
    </w:p>
    <w:p w14:paraId="408E0AC1" w14:textId="2DB7E558" w:rsidR="00801B6B" w:rsidRPr="00AE31CE" w:rsidRDefault="00801B6B" w:rsidP="00925998">
      <w:pPr>
        <w:pStyle w:val="NoSpacing"/>
        <w:numPr>
          <w:ilvl w:val="0"/>
          <w:numId w:val="7"/>
        </w:numPr>
        <w:rPr>
          <w:rFonts w:ascii="Segoe UI" w:hAnsi="Segoe UI" w:cs="Segoe UI"/>
          <w:kern w:val="0"/>
          <w:lang w:val="en-US"/>
          <w14:ligatures w14:val="none"/>
        </w:rPr>
      </w:pPr>
      <w:r w:rsidRPr="00AE31CE">
        <w:rPr>
          <w:rFonts w:ascii="Segoe UI" w:hAnsi="Segoe UI" w:cs="Segoe UI"/>
          <w:kern w:val="0"/>
          <w:lang w:val="en-US"/>
          <w14:ligatures w14:val="none"/>
        </w:rPr>
        <w:t>NATIONAL DIABETES SERVICES SCHEME</w:t>
      </w:r>
      <w:r w:rsidRPr="00AE31CE">
        <w:rPr>
          <w:rFonts w:ascii="Segoe UI" w:hAnsi="Segoe UI" w:cs="Segoe UI"/>
          <w:kern w:val="0"/>
          <w:lang w:val="en-US"/>
          <w14:ligatures w14:val="none"/>
        </w:rPr>
        <w:tab/>
      </w:r>
    </w:p>
    <w:p w14:paraId="10937122" w14:textId="77777777" w:rsidR="00AE31CE" w:rsidRPr="00AE31CE" w:rsidRDefault="00AE31CE" w:rsidP="00AE31CE">
      <w:pPr>
        <w:pStyle w:val="NoSpacing"/>
        <w:rPr>
          <w:rFonts w:ascii="Segoe UI" w:hAnsi="Segoe UI" w:cs="Segoe UI"/>
        </w:rPr>
      </w:pPr>
    </w:p>
    <w:p w14:paraId="2F97EC69" w14:textId="07CD3B95" w:rsidR="00801B6B" w:rsidRPr="00925998" w:rsidRDefault="00801B6B" w:rsidP="00AE31CE">
      <w:pPr>
        <w:pStyle w:val="NoSpacing"/>
        <w:rPr>
          <w:rFonts w:ascii="Segoe UI" w:hAnsi="Segoe UI" w:cs="Segoe UI"/>
          <w:b/>
          <w:bCs/>
        </w:rPr>
      </w:pPr>
      <w:r w:rsidRPr="00AE31CE">
        <w:rPr>
          <w:rFonts w:ascii="Segoe UI" w:hAnsi="Segoe UI" w:cs="Segoe UI"/>
          <w:b/>
          <w:bCs/>
        </w:rPr>
        <w:t>List the relevant sponsor(s) and / or manufacturer(s) who produce similar products relevant to the proposed service or health technology:</w:t>
      </w:r>
    </w:p>
    <w:p w14:paraId="44DC2225" w14:textId="77777777" w:rsidR="00EB4094" w:rsidRPr="00AE31CE" w:rsidRDefault="00EB4094" w:rsidP="00EB4094">
      <w:pPr>
        <w:pStyle w:val="NoSpacing"/>
        <w:numPr>
          <w:ilvl w:val="0"/>
          <w:numId w:val="6"/>
        </w:numPr>
        <w:rPr>
          <w:rFonts w:ascii="Segoe UI" w:hAnsi="Segoe UI" w:cs="Segoe UI"/>
          <w:kern w:val="0"/>
          <w:lang w:val="en-US"/>
          <w14:ligatures w14:val="none"/>
        </w:rPr>
      </w:pPr>
      <w:r w:rsidRPr="00AE31CE">
        <w:rPr>
          <w:rFonts w:ascii="Segoe UI" w:hAnsi="Segoe UI" w:cs="Segoe UI"/>
          <w:kern w:val="0"/>
          <w:lang w:val="en-US"/>
          <w14:ligatures w14:val="none"/>
        </w:rPr>
        <w:t>ABBOTT AUSTRALASIA PTY LTD</w:t>
      </w:r>
    </w:p>
    <w:p w14:paraId="4C16AE45" w14:textId="60469C86" w:rsidR="00EB4094" w:rsidRPr="00AE31CE" w:rsidRDefault="00EB4094" w:rsidP="00EB4094">
      <w:pPr>
        <w:pStyle w:val="NoSpacing"/>
        <w:numPr>
          <w:ilvl w:val="0"/>
          <w:numId w:val="6"/>
        </w:numPr>
        <w:rPr>
          <w:rFonts w:ascii="Segoe UI" w:hAnsi="Segoe UI" w:cs="Segoe UI"/>
          <w:kern w:val="0"/>
          <w:lang w:val="en-US"/>
          <w14:ligatures w14:val="none"/>
        </w:rPr>
      </w:pPr>
      <w:r w:rsidRPr="00AE31CE">
        <w:rPr>
          <w:rFonts w:ascii="Segoe UI" w:hAnsi="Segoe UI" w:cs="Segoe UI"/>
          <w:kern w:val="0"/>
          <w:lang w:val="en-US"/>
          <w14:ligatures w14:val="none"/>
        </w:rPr>
        <w:t>MEDTRONIC AUSTRALASIA PTY L</w:t>
      </w:r>
      <w:r>
        <w:rPr>
          <w:rFonts w:ascii="Segoe UI" w:hAnsi="Segoe UI" w:cs="Segoe UI"/>
          <w:kern w:val="0"/>
          <w:lang w:val="en-US"/>
          <w14:ligatures w14:val="none"/>
        </w:rPr>
        <w:t>TD</w:t>
      </w:r>
    </w:p>
    <w:p w14:paraId="7EC515CC" w14:textId="77777777" w:rsidR="00801B6B" w:rsidRPr="004D6909" w:rsidRDefault="00801B6B" w:rsidP="004D6909">
      <w:pPr>
        <w:spacing w:after="0" w:line="240" w:lineRule="auto"/>
        <w:rPr>
          <w:rFonts w:ascii="Times New Roman" w:eastAsia="Times New Roman" w:hAnsi="Times New Roman" w:cs="Times New Roman"/>
          <w:kern w:val="0"/>
          <w:sz w:val="20"/>
          <w:szCs w:val="20"/>
          <w:lang w:eastAsia="en-AU"/>
          <w14:ligatures w14:val="none"/>
        </w:rPr>
      </w:pPr>
    </w:p>
    <w:p w14:paraId="3BCEF658" w14:textId="77777777" w:rsidR="001D6AB6" w:rsidRDefault="001D6AB6" w:rsidP="00A1265D">
      <w:pPr>
        <w:pStyle w:val="Heading1"/>
        <w:rPr>
          <w:lang w:eastAsia="en-AU"/>
        </w:rPr>
      </w:pPr>
      <w:r w:rsidRPr="001D6AB6">
        <w:rPr>
          <w:lang w:eastAsia="en-AU"/>
        </w:rPr>
        <w:t>Regulatory information</w:t>
      </w:r>
    </w:p>
    <w:p w14:paraId="0DCD535B" w14:textId="77777777" w:rsidR="001D6AB6" w:rsidRPr="001D6AB6" w:rsidRDefault="001D6AB6" w:rsidP="001D6AB6">
      <w:pPr>
        <w:spacing w:after="0" w:line="240" w:lineRule="auto"/>
        <w:rPr>
          <w:rFonts w:ascii="Times New Roman" w:eastAsia="Times New Roman" w:hAnsi="Times New Roman" w:cs="Times New Roman"/>
          <w:kern w:val="0"/>
          <w:sz w:val="20"/>
          <w:szCs w:val="20"/>
          <w:lang w:eastAsia="en-AU"/>
          <w14:ligatures w14:val="none"/>
        </w:rPr>
      </w:pPr>
      <w:r w:rsidRPr="001D6AB6">
        <w:rPr>
          <w:rFonts w:ascii="Segoe UI" w:eastAsia="Segoe UI" w:hAnsi="Segoe UI" w:cs="Times New Roman"/>
          <w:b/>
          <w:color w:val="000000"/>
          <w:kern w:val="0"/>
          <w:szCs w:val="20"/>
          <w:lang w:eastAsia="en-AU"/>
          <w14:ligatures w14:val="none"/>
        </w:rPr>
        <w:lastRenderedPageBreak/>
        <w:t>Would the proposed health technology involve the use of a medical device, in-vitro diagnostic test, radioactive tracer or any other type of therapeutic good?</w:t>
      </w:r>
    </w:p>
    <w:p w14:paraId="1903852E" w14:textId="77777777" w:rsidR="001D6AB6" w:rsidRPr="001D6AB6" w:rsidRDefault="001D6AB6" w:rsidP="001D6AB6">
      <w:pPr>
        <w:spacing w:after="0" w:line="240" w:lineRule="auto"/>
        <w:rPr>
          <w:rFonts w:ascii="Times New Roman" w:eastAsia="Times New Roman" w:hAnsi="Times New Roman" w:cs="Times New Roman"/>
          <w:kern w:val="0"/>
          <w:sz w:val="20"/>
          <w:szCs w:val="20"/>
          <w:lang w:eastAsia="en-AU"/>
          <w14:ligatures w14:val="none"/>
        </w:rPr>
      </w:pPr>
      <w:r w:rsidRPr="001D6AB6">
        <w:rPr>
          <w:rFonts w:ascii="Segoe UI" w:eastAsia="Segoe UI" w:hAnsi="Segoe UI" w:cs="Times New Roman"/>
          <w:color w:val="000000"/>
          <w:kern w:val="0"/>
          <w:szCs w:val="20"/>
          <w:lang w:eastAsia="en-AU"/>
          <w14:ligatures w14:val="none"/>
        </w:rPr>
        <w:t>Yes</w:t>
      </w:r>
    </w:p>
    <w:p w14:paraId="3718F540" w14:textId="77777777" w:rsidR="001D6AB6" w:rsidRPr="001D6AB6" w:rsidRDefault="001D6AB6" w:rsidP="001D6AB6">
      <w:pPr>
        <w:spacing w:after="0" w:line="240" w:lineRule="auto"/>
        <w:rPr>
          <w:rFonts w:ascii="Times New Roman" w:eastAsia="Times New Roman" w:hAnsi="Times New Roman" w:cs="Times New Roman"/>
          <w:kern w:val="0"/>
          <w:sz w:val="20"/>
          <w:szCs w:val="20"/>
          <w:lang w:eastAsia="en-AU"/>
          <w14:ligatures w14:val="none"/>
        </w:rPr>
      </w:pPr>
      <w:r w:rsidRPr="001D6AB6">
        <w:rPr>
          <w:rFonts w:ascii="Segoe UI" w:eastAsia="Segoe UI" w:hAnsi="Segoe UI" w:cs="Times New Roman"/>
          <w:b/>
          <w:color w:val="000000"/>
          <w:kern w:val="0"/>
          <w:szCs w:val="20"/>
          <w:lang w:eastAsia="en-AU"/>
          <w14:ligatures w14:val="none"/>
        </w:rPr>
        <w:t>Has it been listed or registered or included in the Australian Register of Therapeutic Goods (ARTG) by the Therapeutic Goods Administration (TGA)?</w:t>
      </w:r>
    </w:p>
    <w:p w14:paraId="53857349" w14:textId="77777777" w:rsidR="001D6AB6" w:rsidRPr="001D6AB6" w:rsidRDefault="001D6AB6" w:rsidP="001D6AB6">
      <w:pPr>
        <w:spacing w:after="0" w:line="240" w:lineRule="auto"/>
        <w:rPr>
          <w:rFonts w:ascii="Times New Roman" w:eastAsia="Times New Roman" w:hAnsi="Times New Roman" w:cs="Times New Roman"/>
          <w:kern w:val="0"/>
          <w:sz w:val="20"/>
          <w:szCs w:val="20"/>
          <w:lang w:eastAsia="en-AU"/>
          <w14:ligatures w14:val="none"/>
        </w:rPr>
      </w:pPr>
      <w:r w:rsidRPr="001D6AB6">
        <w:rPr>
          <w:rFonts w:ascii="Segoe UI" w:eastAsia="Segoe UI" w:hAnsi="Segoe UI" w:cs="Times New Roman"/>
          <w:color w:val="000000"/>
          <w:kern w:val="0"/>
          <w:szCs w:val="20"/>
          <w:lang w:eastAsia="en-AU"/>
          <w14:ligatures w14:val="none"/>
        </w:rPr>
        <w:t>No</w:t>
      </w:r>
    </w:p>
    <w:p w14:paraId="41A4ABF5" w14:textId="77777777" w:rsidR="001D6AB6" w:rsidRPr="001D6AB6" w:rsidRDefault="001D6AB6" w:rsidP="001D6AB6">
      <w:pPr>
        <w:spacing w:after="0" w:line="240" w:lineRule="auto"/>
        <w:rPr>
          <w:rFonts w:ascii="Times New Roman" w:eastAsia="Times New Roman" w:hAnsi="Times New Roman" w:cs="Times New Roman"/>
          <w:kern w:val="0"/>
          <w:sz w:val="20"/>
          <w:szCs w:val="20"/>
          <w:lang w:eastAsia="en-AU"/>
          <w14:ligatures w14:val="none"/>
        </w:rPr>
      </w:pPr>
      <w:r w:rsidRPr="001D6AB6">
        <w:rPr>
          <w:rFonts w:ascii="Segoe UI" w:eastAsia="Segoe UI" w:hAnsi="Segoe UI" w:cs="Times New Roman"/>
          <w:b/>
          <w:color w:val="000000"/>
          <w:kern w:val="0"/>
          <w:szCs w:val="20"/>
          <w:lang w:eastAsia="en-AU"/>
          <w14:ligatures w14:val="none"/>
        </w:rPr>
        <w:t>Is the therapeutic good classified by the TGA as either a Class III or Active Implantable Medical Device (AIMD) against the TGA regulatory scheme for devices?</w:t>
      </w:r>
    </w:p>
    <w:p w14:paraId="6565BA2E" w14:textId="77777777" w:rsidR="001D6AB6" w:rsidRDefault="001D6AB6" w:rsidP="001D6AB6">
      <w:pPr>
        <w:spacing w:after="0" w:line="240" w:lineRule="auto"/>
        <w:rPr>
          <w:rFonts w:ascii="Segoe UI" w:eastAsia="Segoe UI" w:hAnsi="Segoe UI" w:cs="Times New Roman"/>
          <w:color w:val="000000"/>
          <w:kern w:val="0"/>
          <w:szCs w:val="20"/>
          <w:lang w:eastAsia="en-AU"/>
          <w14:ligatures w14:val="none"/>
        </w:rPr>
      </w:pPr>
      <w:r w:rsidRPr="001D6AB6">
        <w:rPr>
          <w:rFonts w:ascii="Segoe UI" w:eastAsia="Segoe UI" w:hAnsi="Segoe UI" w:cs="Times New Roman"/>
          <w:color w:val="000000"/>
          <w:kern w:val="0"/>
          <w:szCs w:val="20"/>
          <w:lang w:eastAsia="en-AU"/>
          <w14:ligatures w14:val="none"/>
        </w:rPr>
        <w:t>No</w:t>
      </w:r>
    </w:p>
    <w:p w14:paraId="619B2A61" w14:textId="77777777" w:rsidR="001D6AB6" w:rsidRPr="001D6AB6" w:rsidRDefault="001D6AB6" w:rsidP="001D6AB6">
      <w:pPr>
        <w:spacing w:after="0" w:line="240" w:lineRule="auto"/>
        <w:rPr>
          <w:rFonts w:ascii="Times New Roman" w:eastAsia="Times New Roman" w:hAnsi="Times New Roman" w:cs="Times New Roman"/>
          <w:kern w:val="0"/>
          <w:sz w:val="20"/>
          <w:szCs w:val="20"/>
          <w:lang w:eastAsia="en-AU"/>
          <w14:ligatures w14:val="none"/>
        </w:rPr>
      </w:pPr>
    </w:p>
    <w:p w14:paraId="2E9C44F2" w14:textId="77777777" w:rsidR="001D6AB6" w:rsidRPr="001D6AB6" w:rsidRDefault="001D6AB6" w:rsidP="001D6AB6">
      <w:pPr>
        <w:spacing w:after="0" w:line="240" w:lineRule="auto"/>
        <w:rPr>
          <w:rFonts w:ascii="Times New Roman" w:eastAsia="Times New Roman" w:hAnsi="Times New Roman" w:cs="Times New Roman"/>
          <w:kern w:val="0"/>
          <w:sz w:val="20"/>
          <w:szCs w:val="20"/>
          <w:lang w:eastAsia="en-AU"/>
          <w14:ligatures w14:val="none"/>
        </w:rPr>
      </w:pPr>
      <w:r w:rsidRPr="001D6AB6">
        <w:rPr>
          <w:rFonts w:ascii="Segoe UI" w:eastAsia="Segoe UI" w:hAnsi="Segoe UI" w:cs="Times New Roman"/>
          <w:b/>
          <w:color w:val="000000"/>
          <w:kern w:val="0"/>
          <w:szCs w:val="20"/>
          <w:lang w:eastAsia="en-AU"/>
          <w14:ligatures w14:val="none"/>
        </w:rPr>
        <w:t xml:space="preserve">Is the therapeutic good to be used in the service exempt from the regulatory requirements of the Therapeutic Goods Act 1989? </w:t>
      </w:r>
    </w:p>
    <w:p w14:paraId="0F21FEF4" w14:textId="2BB58CAB" w:rsidR="00EB5091" w:rsidRPr="00F04577" w:rsidRDefault="001D6AB6" w:rsidP="00F04577">
      <w:pPr>
        <w:rPr>
          <w:rFonts w:ascii="Segoe UI" w:eastAsia="Segoe UI" w:hAnsi="Segoe UI" w:cs="Times New Roman"/>
          <w:color w:val="000000"/>
          <w:kern w:val="0"/>
          <w:szCs w:val="20"/>
          <w:lang w:eastAsia="en-AU"/>
          <w14:ligatures w14:val="none"/>
        </w:rPr>
      </w:pPr>
      <w:r w:rsidRPr="001D6AB6">
        <w:rPr>
          <w:rFonts w:ascii="Segoe UI" w:eastAsia="Segoe UI" w:hAnsi="Segoe UI" w:cs="Times New Roman"/>
          <w:color w:val="000000"/>
          <w:kern w:val="0"/>
          <w:szCs w:val="20"/>
          <w:lang w:eastAsia="en-AU"/>
          <w14:ligatures w14:val="none"/>
        </w:rPr>
        <w:t>No</w:t>
      </w:r>
    </w:p>
    <w:p w14:paraId="0D37DC1F" w14:textId="1036532F" w:rsidR="001D6AB6" w:rsidRPr="001D6AB6" w:rsidRDefault="001D6AB6" w:rsidP="001D6AB6">
      <w:pPr>
        <w:spacing w:after="0" w:line="240" w:lineRule="auto"/>
        <w:rPr>
          <w:rFonts w:ascii="Times New Roman" w:eastAsia="Times New Roman" w:hAnsi="Times New Roman" w:cs="Times New Roman"/>
          <w:kern w:val="0"/>
          <w:sz w:val="20"/>
          <w:szCs w:val="20"/>
          <w:lang w:eastAsia="en-AU"/>
          <w14:ligatures w14:val="none"/>
        </w:rPr>
      </w:pPr>
      <w:r w:rsidRPr="001D6AB6">
        <w:rPr>
          <w:rFonts w:ascii="Segoe UI" w:eastAsia="Segoe UI" w:hAnsi="Segoe UI" w:cs="Times New Roman"/>
          <w:b/>
          <w:color w:val="000000"/>
          <w:kern w:val="0"/>
          <w:szCs w:val="20"/>
          <w:lang w:eastAsia="en-AU"/>
          <w14:ligatures w14:val="none"/>
        </w:rPr>
        <w:t>Is the therapeutic good classified by the TGA as for Research Use Only (RUO)?</w:t>
      </w:r>
    </w:p>
    <w:p w14:paraId="33045419" w14:textId="77777777" w:rsidR="001D6AB6" w:rsidRPr="001D6AB6" w:rsidRDefault="001D6AB6" w:rsidP="001D6AB6">
      <w:pPr>
        <w:spacing w:after="0" w:line="240" w:lineRule="auto"/>
        <w:rPr>
          <w:rFonts w:ascii="Times New Roman" w:eastAsia="Times New Roman" w:hAnsi="Times New Roman" w:cs="Times New Roman"/>
          <w:kern w:val="0"/>
          <w:sz w:val="20"/>
          <w:szCs w:val="20"/>
          <w:lang w:eastAsia="en-AU"/>
          <w14:ligatures w14:val="none"/>
        </w:rPr>
      </w:pPr>
      <w:r w:rsidRPr="001D6AB6">
        <w:rPr>
          <w:rFonts w:ascii="Segoe UI" w:eastAsia="Segoe UI" w:hAnsi="Segoe UI" w:cs="Times New Roman"/>
          <w:color w:val="000000"/>
          <w:kern w:val="0"/>
          <w:szCs w:val="20"/>
          <w:lang w:eastAsia="en-AU"/>
          <w14:ligatures w14:val="none"/>
        </w:rPr>
        <w:t>No</w:t>
      </w:r>
    </w:p>
    <w:p w14:paraId="481B1DD2" w14:textId="77777777" w:rsidR="001D6AB6" w:rsidRPr="001D6AB6" w:rsidRDefault="001D6AB6" w:rsidP="001D6AB6">
      <w:pPr>
        <w:spacing w:after="0" w:line="240" w:lineRule="auto"/>
        <w:rPr>
          <w:rFonts w:ascii="Times New Roman" w:eastAsia="Times New Roman" w:hAnsi="Times New Roman" w:cs="Times New Roman"/>
          <w:kern w:val="0"/>
          <w:sz w:val="20"/>
          <w:szCs w:val="20"/>
          <w:lang w:eastAsia="en-AU"/>
          <w14:ligatures w14:val="none"/>
        </w:rPr>
      </w:pPr>
      <w:r w:rsidRPr="001D6AB6">
        <w:rPr>
          <w:rFonts w:ascii="Segoe UI" w:eastAsia="Segoe UI" w:hAnsi="Segoe UI" w:cs="Times New Roman"/>
          <w:b/>
          <w:color w:val="000000"/>
          <w:kern w:val="0"/>
          <w:szCs w:val="20"/>
          <w:lang w:eastAsia="en-AU"/>
          <w14:ligatures w14:val="none"/>
        </w:rPr>
        <w:t>Is the therapeutic good in the process of being considered by the TGA?</w:t>
      </w:r>
    </w:p>
    <w:p w14:paraId="5353D9DA" w14:textId="77777777" w:rsidR="001D6AB6" w:rsidRPr="001D6AB6" w:rsidRDefault="001D6AB6" w:rsidP="001D6AB6">
      <w:pPr>
        <w:spacing w:after="0" w:line="240" w:lineRule="auto"/>
        <w:rPr>
          <w:rFonts w:ascii="Times New Roman" w:eastAsia="Times New Roman" w:hAnsi="Times New Roman" w:cs="Times New Roman"/>
          <w:kern w:val="0"/>
          <w:sz w:val="20"/>
          <w:szCs w:val="20"/>
          <w:lang w:eastAsia="en-AU"/>
          <w14:ligatures w14:val="none"/>
        </w:rPr>
      </w:pPr>
      <w:r w:rsidRPr="001D6AB6">
        <w:rPr>
          <w:rFonts w:ascii="Segoe UI" w:eastAsia="Segoe UI" w:hAnsi="Segoe UI" w:cs="Times New Roman"/>
          <w:color w:val="000000"/>
          <w:kern w:val="0"/>
          <w:szCs w:val="20"/>
          <w:lang w:eastAsia="en-AU"/>
          <w14:ligatures w14:val="none"/>
        </w:rPr>
        <w:t>Yes</w:t>
      </w:r>
    </w:p>
    <w:p w14:paraId="52D974DC" w14:textId="77777777" w:rsidR="001D6AB6" w:rsidRPr="001D6AB6" w:rsidRDefault="001D6AB6" w:rsidP="001D6AB6">
      <w:pPr>
        <w:spacing w:after="0" w:line="240" w:lineRule="auto"/>
        <w:rPr>
          <w:rFonts w:ascii="Times New Roman" w:eastAsia="Times New Roman" w:hAnsi="Times New Roman" w:cs="Times New Roman"/>
          <w:kern w:val="0"/>
          <w:sz w:val="20"/>
          <w:szCs w:val="20"/>
          <w:lang w:eastAsia="en-AU"/>
          <w14:ligatures w14:val="none"/>
        </w:rPr>
      </w:pPr>
      <w:r w:rsidRPr="001D6AB6">
        <w:rPr>
          <w:rFonts w:ascii="Segoe UI" w:eastAsia="Segoe UI" w:hAnsi="Segoe UI" w:cs="Times New Roman"/>
          <w:b/>
          <w:color w:val="000000"/>
          <w:kern w:val="0"/>
          <w:szCs w:val="20"/>
          <w:lang w:eastAsia="en-AU"/>
          <w14:ligatures w14:val="none"/>
        </w:rPr>
        <w:t>Please provide the TGA Application ID:</w:t>
      </w:r>
    </w:p>
    <w:p w14:paraId="7B64EEA4" w14:textId="77777777" w:rsidR="001D6AB6" w:rsidRPr="001D6AB6" w:rsidRDefault="001D6AB6" w:rsidP="001D6AB6">
      <w:pPr>
        <w:spacing w:after="0" w:line="240" w:lineRule="auto"/>
        <w:rPr>
          <w:rFonts w:ascii="Times New Roman" w:eastAsia="Times New Roman" w:hAnsi="Times New Roman" w:cs="Times New Roman"/>
          <w:kern w:val="0"/>
          <w:sz w:val="20"/>
          <w:szCs w:val="20"/>
          <w:lang w:eastAsia="en-AU"/>
          <w14:ligatures w14:val="none"/>
        </w:rPr>
      </w:pPr>
      <w:r w:rsidRPr="001D6AB6">
        <w:rPr>
          <w:rFonts w:ascii="Segoe UI" w:eastAsia="Segoe UI" w:hAnsi="Segoe UI" w:cs="Times New Roman"/>
          <w:color w:val="000000"/>
          <w:kern w:val="0"/>
          <w:szCs w:val="20"/>
          <w:lang w:eastAsia="en-AU"/>
          <w14:ligatures w14:val="none"/>
        </w:rPr>
        <w:t>DV-2023-CA-02238-1</w:t>
      </w:r>
    </w:p>
    <w:p w14:paraId="6A23F7CC" w14:textId="77777777" w:rsidR="001D6AB6" w:rsidRPr="001D6AB6" w:rsidRDefault="001D6AB6" w:rsidP="001D6AB6">
      <w:pPr>
        <w:spacing w:after="0" w:line="240" w:lineRule="auto"/>
        <w:rPr>
          <w:rFonts w:ascii="Times New Roman" w:eastAsia="Times New Roman" w:hAnsi="Times New Roman" w:cs="Times New Roman"/>
          <w:kern w:val="0"/>
          <w:sz w:val="20"/>
          <w:szCs w:val="20"/>
          <w:lang w:eastAsia="en-AU"/>
          <w14:ligatures w14:val="none"/>
        </w:rPr>
      </w:pPr>
      <w:r w:rsidRPr="001D6AB6">
        <w:rPr>
          <w:rFonts w:ascii="Segoe UI" w:eastAsia="Segoe UI" w:hAnsi="Segoe UI" w:cs="Times New Roman"/>
          <w:b/>
          <w:color w:val="000000"/>
          <w:kern w:val="0"/>
          <w:szCs w:val="20"/>
          <w:lang w:eastAsia="en-AU"/>
          <w14:ligatures w14:val="none"/>
        </w:rPr>
        <w:t>Please provide the TGA submission date (DD/MM/YYYY):</w:t>
      </w:r>
    </w:p>
    <w:p w14:paraId="00E62E72" w14:textId="77777777" w:rsidR="001D6AB6" w:rsidRPr="001D6AB6" w:rsidRDefault="001D6AB6" w:rsidP="001D6AB6">
      <w:pPr>
        <w:spacing w:after="0" w:line="240" w:lineRule="auto"/>
        <w:rPr>
          <w:rFonts w:ascii="Times New Roman" w:eastAsia="Times New Roman" w:hAnsi="Times New Roman" w:cs="Times New Roman"/>
          <w:kern w:val="0"/>
          <w:sz w:val="20"/>
          <w:szCs w:val="20"/>
          <w:lang w:eastAsia="en-AU"/>
          <w14:ligatures w14:val="none"/>
        </w:rPr>
      </w:pPr>
      <w:r w:rsidRPr="001D6AB6">
        <w:rPr>
          <w:rFonts w:ascii="Segoe UI" w:eastAsia="Segoe UI" w:hAnsi="Segoe UI" w:cs="Times New Roman"/>
          <w:color w:val="000000"/>
          <w:kern w:val="0"/>
          <w:szCs w:val="20"/>
          <w:lang w:eastAsia="en-AU"/>
          <w14:ligatures w14:val="none"/>
        </w:rPr>
        <w:t>17/02/2023</w:t>
      </w:r>
    </w:p>
    <w:p w14:paraId="5956682C" w14:textId="77777777" w:rsidR="001D6AB6" w:rsidRPr="001D6AB6" w:rsidRDefault="001D6AB6" w:rsidP="001D6AB6"/>
    <w:sectPr w:rsidR="001D6AB6" w:rsidRPr="001D6AB6" w:rsidSect="00C21585">
      <w:headerReference w:type="even" r:id="rId8"/>
      <w:headerReference w:type="default" r:id="rId9"/>
      <w:footerReference w:type="even" r:id="rId10"/>
      <w:footerReference w:type="default" r:id="rId11"/>
      <w:headerReference w:type="first" r:id="rId12"/>
      <w:footerReference w:type="first" r:id="rId13"/>
      <w:pgSz w:w="11906" w:h="16838"/>
      <w:pgMar w:top="1440" w:right="1133"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FB411" w14:textId="77777777" w:rsidR="00945FA7" w:rsidRDefault="00945FA7" w:rsidP="00945FA7">
      <w:pPr>
        <w:spacing w:after="0" w:line="240" w:lineRule="auto"/>
      </w:pPr>
      <w:r>
        <w:separator/>
      </w:r>
    </w:p>
  </w:endnote>
  <w:endnote w:type="continuationSeparator" w:id="0">
    <w:p w14:paraId="2C8F3AED" w14:textId="77777777" w:rsidR="00945FA7" w:rsidRDefault="00945FA7" w:rsidP="00945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D906A" w14:textId="77777777" w:rsidR="00A1265D" w:rsidRDefault="00A126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7940557"/>
      <w:docPartObj>
        <w:docPartGallery w:val="Page Numbers (Bottom of Page)"/>
        <w:docPartUnique/>
      </w:docPartObj>
    </w:sdtPr>
    <w:sdtEndPr>
      <w:rPr>
        <w:noProof/>
      </w:rPr>
    </w:sdtEndPr>
    <w:sdtContent>
      <w:p w14:paraId="42E26777" w14:textId="289B29AE" w:rsidR="00C21585" w:rsidRDefault="00C2158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1C0576" w14:textId="6AE05DB6" w:rsidR="00C21585" w:rsidRPr="00945FA7" w:rsidRDefault="00C21585" w:rsidP="00C21585">
    <w:pPr>
      <w:pStyle w:val="Footer"/>
      <w:jc w:val="center"/>
      <w:rPr>
        <w:rFonts w:ascii="Segoe UI" w:hAnsi="Segoe UI" w:cs="Segoe UI"/>
      </w:rPr>
    </w:pPr>
    <w:r w:rsidRPr="00945FA7">
      <w:rPr>
        <w:rFonts w:ascii="Segoe UI" w:hAnsi="Segoe UI" w:cs="Segoe UI"/>
      </w:rPr>
      <w:t>MSAC Application 17</w:t>
    </w:r>
    <w:r w:rsidR="00775AFF">
      <w:rPr>
        <w:rFonts w:ascii="Segoe UI" w:hAnsi="Segoe UI" w:cs="Segoe UI"/>
      </w:rPr>
      <w:t>85</w:t>
    </w:r>
  </w:p>
  <w:p w14:paraId="04603D53" w14:textId="465841D5" w:rsidR="00945FA7" w:rsidRPr="00945FA7" w:rsidRDefault="00945FA7" w:rsidP="00945FA7">
    <w:pPr>
      <w:pStyle w:val="Footer"/>
      <w:jc w:val="center"/>
      <w:rPr>
        <w:rFonts w:ascii="Segoe UI" w:hAnsi="Segoe UI" w:cs="Segoe U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8DDA6" w14:textId="77777777" w:rsidR="00A1265D" w:rsidRDefault="00A126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68568" w14:textId="77777777" w:rsidR="00945FA7" w:rsidRDefault="00945FA7" w:rsidP="00945FA7">
      <w:pPr>
        <w:spacing w:after="0" w:line="240" w:lineRule="auto"/>
      </w:pPr>
      <w:r>
        <w:separator/>
      </w:r>
    </w:p>
  </w:footnote>
  <w:footnote w:type="continuationSeparator" w:id="0">
    <w:p w14:paraId="38610488" w14:textId="77777777" w:rsidR="00945FA7" w:rsidRDefault="00945FA7" w:rsidP="00945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35597" w14:textId="77777777" w:rsidR="00A1265D" w:rsidRDefault="00A126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7DA32" w14:textId="77777777" w:rsidR="00A1265D" w:rsidRDefault="00A126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E9AC4" w14:textId="77777777" w:rsidR="00A1265D" w:rsidRDefault="00A126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A016E"/>
    <w:multiLevelType w:val="hybridMultilevel"/>
    <w:tmpl w:val="F12CA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681D78"/>
    <w:multiLevelType w:val="hybridMultilevel"/>
    <w:tmpl w:val="87288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3F44DF"/>
    <w:multiLevelType w:val="hybridMultilevel"/>
    <w:tmpl w:val="BA04B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3129C5"/>
    <w:multiLevelType w:val="hybridMultilevel"/>
    <w:tmpl w:val="52B68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65E00B7"/>
    <w:multiLevelType w:val="hybridMultilevel"/>
    <w:tmpl w:val="E3909D78"/>
    <w:lvl w:ilvl="0" w:tplc="6F8853B2">
      <w:numFmt w:val="bullet"/>
      <w:lvlText w:val="•"/>
      <w:lvlJc w:val="left"/>
      <w:pPr>
        <w:ind w:left="461" w:hanging="149"/>
      </w:pPr>
      <w:rPr>
        <w:rFonts w:ascii="Segoe UI" w:eastAsia="Segoe UI" w:hAnsi="Segoe UI" w:hint="default"/>
        <w:b w:val="0"/>
        <w:bCs w:val="0"/>
        <w:i w:val="0"/>
        <w:iCs w:val="0"/>
        <w:spacing w:val="0"/>
        <w:w w:val="100"/>
        <w:sz w:val="22"/>
        <w:szCs w:val="22"/>
        <w:lang w:val="en-US" w:eastAsia="en-US" w:bidi="ar-SA"/>
      </w:rPr>
    </w:lvl>
    <w:lvl w:ilvl="1" w:tplc="2E327DCE">
      <w:numFmt w:val="bullet"/>
      <w:lvlText w:val="•"/>
      <w:lvlJc w:val="left"/>
      <w:pPr>
        <w:ind w:left="1438" w:hanging="149"/>
      </w:pPr>
      <w:rPr>
        <w:rFonts w:hint="default"/>
        <w:lang w:val="en-US" w:eastAsia="en-US" w:bidi="ar-SA"/>
      </w:rPr>
    </w:lvl>
    <w:lvl w:ilvl="2" w:tplc="BF8264C2">
      <w:numFmt w:val="bullet"/>
      <w:lvlText w:val="•"/>
      <w:lvlJc w:val="left"/>
      <w:pPr>
        <w:ind w:left="2416" w:hanging="149"/>
      </w:pPr>
      <w:rPr>
        <w:rFonts w:hint="default"/>
        <w:lang w:val="en-US" w:eastAsia="en-US" w:bidi="ar-SA"/>
      </w:rPr>
    </w:lvl>
    <w:lvl w:ilvl="3" w:tplc="FE5E1212">
      <w:numFmt w:val="bullet"/>
      <w:lvlText w:val="•"/>
      <w:lvlJc w:val="left"/>
      <w:pPr>
        <w:ind w:left="3394" w:hanging="149"/>
      </w:pPr>
      <w:rPr>
        <w:rFonts w:hint="default"/>
        <w:lang w:val="en-US" w:eastAsia="en-US" w:bidi="ar-SA"/>
      </w:rPr>
    </w:lvl>
    <w:lvl w:ilvl="4" w:tplc="BBD43D2C">
      <w:numFmt w:val="bullet"/>
      <w:lvlText w:val="•"/>
      <w:lvlJc w:val="left"/>
      <w:pPr>
        <w:ind w:left="4372" w:hanging="149"/>
      </w:pPr>
      <w:rPr>
        <w:rFonts w:hint="default"/>
        <w:lang w:val="en-US" w:eastAsia="en-US" w:bidi="ar-SA"/>
      </w:rPr>
    </w:lvl>
    <w:lvl w:ilvl="5" w:tplc="26AC1FD4">
      <w:numFmt w:val="bullet"/>
      <w:lvlText w:val="•"/>
      <w:lvlJc w:val="left"/>
      <w:pPr>
        <w:ind w:left="5350" w:hanging="149"/>
      </w:pPr>
      <w:rPr>
        <w:rFonts w:hint="default"/>
        <w:lang w:val="en-US" w:eastAsia="en-US" w:bidi="ar-SA"/>
      </w:rPr>
    </w:lvl>
    <w:lvl w:ilvl="6" w:tplc="5D6690FA">
      <w:numFmt w:val="bullet"/>
      <w:lvlText w:val="•"/>
      <w:lvlJc w:val="left"/>
      <w:pPr>
        <w:ind w:left="6328" w:hanging="149"/>
      </w:pPr>
      <w:rPr>
        <w:rFonts w:hint="default"/>
        <w:lang w:val="en-US" w:eastAsia="en-US" w:bidi="ar-SA"/>
      </w:rPr>
    </w:lvl>
    <w:lvl w:ilvl="7" w:tplc="2A241448">
      <w:numFmt w:val="bullet"/>
      <w:lvlText w:val="•"/>
      <w:lvlJc w:val="left"/>
      <w:pPr>
        <w:ind w:left="7306" w:hanging="149"/>
      </w:pPr>
      <w:rPr>
        <w:rFonts w:hint="default"/>
        <w:lang w:val="en-US" w:eastAsia="en-US" w:bidi="ar-SA"/>
      </w:rPr>
    </w:lvl>
    <w:lvl w:ilvl="8" w:tplc="6F66246C">
      <w:numFmt w:val="bullet"/>
      <w:lvlText w:val="•"/>
      <w:lvlJc w:val="left"/>
      <w:pPr>
        <w:ind w:left="8284" w:hanging="149"/>
      </w:pPr>
      <w:rPr>
        <w:rFonts w:hint="default"/>
        <w:lang w:val="en-US" w:eastAsia="en-US" w:bidi="ar-SA"/>
      </w:rPr>
    </w:lvl>
  </w:abstractNum>
  <w:abstractNum w:abstractNumId="5" w15:restartNumberingAfterBreak="0">
    <w:nsid w:val="473030C0"/>
    <w:multiLevelType w:val="hybridMultilevel"/>
    <w:tmpl w:val="0214106C"/>
    <w:lvl w:ilvl="0" w:tplc="4300A96C">
      <w:numFmt w:val="bullet"/>
      <w:lvlText w:val="•"/>
      <w:lvlJc w:val="left"/>
      <w:pPr>
        <w:ind w:left="622" w:hanging="149"/>
      </w:pPr>
      <w:rPr>
        <w:rFonts w:ascii="Segoe UI" w:eastAsia="Segoe UI" w:hAnsi="Segoe UI" w:cs="Segoe UI" w:hint="default"/>
        <w:b w:val="0"/>
        <w:bCs w:val="0"/>
        <w:i w:val="0"/>
        <w:iCs w:val="0"/>
        <w:spacing w:val="0"/>
        <w:w w:val="100"/>
        <w:sz w:val="22"/>
        <w:szCs w:val="22"/>
        <w:lang w:val="en-US" w:eastAsia="en-US" w:bidi="ar-SA"/>
      </w:rPr>
    </w:lvl>
    <w:lvl w:ilvl="1" w:tplc="475E5ABC">
      <w:numFmt w:val="bullet"/>
      <w:lvlText w:val="•"/>
      <w:lvlJc w:val="left"/>
      <w:pPr>
        <w:ind w:left="1591" w:hanging="149"/>
      </w:pPr>
      <w:rPr>
        <w:rFonts w:hint="default"/>
        <w:lang w:val="en-US" w:eastAsia="en-US" w:bidi="ar-SA"/>
      </w:rPr>
    </w:lvl>
    <w:lvl w:ilvl="2" w:tplc="3728474A">
      <w:numFmt w:val="bullet"/>
      <w:lvlText w:val="•"/>
      <w:lvlJc w:val="left"/>
      <w:pPr>
        <w:ind w:left="2563" w:hanging="149"/>
      </w:pPr>
      <w:rPr>
        <w:rFonts w:hint="default"/>
        <w:lang w:val="en-US" w:eastAsia="en-US" w:bidi="ar-SA"/>
      </w:rPr>
    </w:lvl>
    <w:lvl w:ilvl="3" w:tplc="5B4C01AE">
      <w:numFmt w:val="bullet"/>
      <w:lvlText w:val="•"/>
      <w:lvlJc w:val="left"/>
      <w:pPr>
        <w:ind w:left="3534" w:hanging="149"/>
      </w:pPr>
      <w:rPr>
        <w:rFonts w:hint="default"/>
        <w:lang w:val="en-US" w:eastAsia="en-US" w:bidi="ar-SA"/>
      </w:rPr>
    </w:lvl>
    <w:lvl w:ilvl="4" w:tplc="EE18B700">
      <w:numFmt w:val="bullet"/>
      <w:lvlText w:val="•"/>
      <w:lvlJc w:val="left"/>
      <w:pPr>
        <w:ind w:left="4506" w:hanging="149"/>
      </w:pPr>
      <w:rPr>
        <w:rFonts w:hint="default"/>
        <w:lang w:val="en-US" w:eastAsia="en-US" w:bidi="ar-SA"/>
      </w:rPr>
    </w:lvl>
    <w:lvl w:ilvl="5" w:tplc="F240359C">
      <w:numFmt w:val="bullet"/>
      <w:lvlText w:val="•"/>
      <w:lvlJc w:val="left"/>
      <w:pPr>
        <w:ind w:left="5478" w:hanging="149"/>
      </w:pPr>
      <w:rPr>
        <w:rFonts w:hint="default"/>
        <w:lang w:val="en-US" w:eastAsia="en-US" w:bidi="ar-SA"/>
      </w:rPr>
    </w:lvl>
    <w:lvl w:ilvl="6" w:tplc="FA1CA610">
      <w:numFmt w:val="bullet"/>
      <w:lvlText w:val="•"/>
      <w:lvlJc w:val="left"/>
      <w:pPr>
        <w:ind w:left="6449" w:hanging="149"/>
      </w:pPr>
      <w:rPr>
        <w:rFonts w:hint="default"/>
        <w:lang w:val="en-US" w:eastAsia="en-US" w:bidi="ar-SA"/>
      </w:rPr>
    </w:lvl>
    <w:lvl w:ilvl="7" w:tplc="31EC8BE2">
      <w:numFmt w:val="bullet"/>
      <w:lvlText w:val="•"/>
      <w:lvlJc w:val="left"/>
      <w:pPr>
        <w:ind w:left="7421" w:hanging="149"/>
      </w:pPr>
      <w:rPr>
        <w:rFonts w:hint="default"/>
        <w:lang w:val="en-US" w:eastAsia="en-US" w:bidi="ar-SA"/>
      </w:rPr>
    </w:lvl>
    <w:lvl w:ilvl="8" w:tplc="EB162FDA">
      <w:numFmt w:val="bullet"/>
      <w:lvlText w:val="•"/>
      <w:lvlJc w:val="left"/>
      <w:pPr>
        <w:ind w:left="8392" w:hanging="149"/>
      </w:pPr>
      <w:rPr>
        <w:rFonts w:hint="default"/>
        <w:lang w:val="en-US" w:eastAsia="en-US" w:bidi="ar-SA"/>
      </w:rPr>
    </w:lvl>
  </w:abstractNum>
  <w:abstractNum w:abstractNumId="6" w15:restartNumberingAfterBreak="0">
    <w:nsid w:val="6A662710"/>
    <w:multiLevelType w:val="hybridMultilevel"/>
    <w:tmpl w:val="AF2229FC"/>
    <w:lvl w:ilvl="0" w:tplc="0882A544">
      <w:numFmt w:val="bullet"/>
      <w:lvlText w:val="•"/>
      <w:lvlJc w:val="left"/>
      <w:pPr>
        <w:ind w:left="454" w:hanging="149"/>
      </w:pPr>
      <w:rPr>
        <w:rFonts w:ascii="Segoe UI" w:eastAsia="Segoe UI" w:hAnsi="Segoe UI" w:cs="Segoe UI" w:hint="default"/>
        <w:b w:val="0"/>
        <w:bCs w:val="0"/>
        <w:i w:val="0"/>
        <w:iCs w:val="0"/>
        <w:spacing w:val="0"/>
        <w:w w:val="100"/>
        <w:sz w:val="22"/>
        <w:szCs w:val="22"/>
        <w:lang w:val="en-US" w:eastAsia="en-US" w:bidi="ar-SA"/>
      </w:rPr>
    </w:lvl>
    <w:lvl w:ilvl="1" w:tplc="B4BAF29E">
      <w:numFmt w:val="bullet"/>
      <w:lvlText w:val="•"/>
      <w:lvlJc w:val="left"/>
      <w:pPr>
        <w:ind w:left="1437" w:hanging="149"/>
      </w:pPr>
      <w:rPr>
        <w:rFonts w:hint="default"/>
        <w:lang w:val="en-US" w:eastAsia="en-US" w:bidi="ar-SA"/>
      </w:rPr>
    </w:lvl>
    <w:lvl w:ilvl="2" w:tplc="39307734">
      <w:numFmt w:val="bullet"/>
      <w:lvlText w:val="•"/>
      <w:lvlJc w:val="left"/>
      <w:pPr>
        <w:ind w:left="2414" w:hanging="149"/>
      </w:pPr>
      <w:rPr>
        <w:rFonts w:hint="default"/>
        <w:lang w:val="en-US" w:eastAsia="en-US" w:bidi="ar-SA"/>
      </w:rPr>
    </w:lvl>
    <w:lvl w:ilvl="3" w:tplc="72023766">
      <w:numFmt w:val="bullet"/>
      <w:lvlText w:val="•"/>
      <w:lvlJc w:val="left"/>
      <w:pPr>
        <w:ind w:left="3391" w:hanging="149"/>
      </w:pPr>
      <w:rPr>
        <w:rFonts w:hint="default"/>
        <w:lang w:val="en-US" w:eastAsia="en-US" w:bidi="ar-SA"/>
      </w:rPr>
    </w:lvl>
    <w:lvl w:ilvl="4" w:tplc="B5E479AC">
      <w:numFmt w:val="bullet"/>
      <w:lvlText w:val="•"/>
      <w:lvlJc w:val="left"/>
      <w:pPr>
        <w:ind w:left="4369" w:hanging="149"/>
      </w:pPr>
      <w:rPr>
        <w:rFonts w:hint="default"/>
        <w:lang w:val="en-US" w:eastAsia="en-US" w:bidi="ar-SA"/>
      </w:rPr>
    </w:lvl>
    <w:lvl w:ilvl="5" w:tplc="2F401F6E">
      <w:numFmt w:val="bullet"/>
      <w:lvlText w:val="•"/>
      <w:lvlJc w:val="left"/>
      <w:pPr>
        <w:ind w:left="5346" w:hanging="149"/>
      </w:pPr>
      <w:rPr>
        <w:rFonts w:hint="default"/>
        <w:lang w:val="en-US" w:eastAsia="en-US" w:bidi="ar-SA"/>
      </w:rPr>
    </w:lvl>
    <w:lvl w:ilvl="6" w:tplc="31805D1A">
      <w:numFmt w:val="bullet"/>
      <w:lvlText w:val="•"/>
      <w:lvlJc w:val="left"/>
      <w:pPr>
        <w:ind w:left="6323" w:hanging="149"/>
      </w:pPr>
      <w:rPr>
        <w:rFonts w:hint="default"/>
        <w:lang w:val="en-US" w:eastAsia="en-US" w:bidi="ar-SA"/>
      </w:rPr>
    </w:lvl>
    <w:lvl w:ilvl="7" w:tplc="2E2806A4">
      <w:numFmt w:val="bullet"/>
      <w:lvlText w:val="•"/>
      <w:lvlJc w:val="left"/>
      <w:pPr>
        <w:ind w:left="7301" w:hanging="149"/>
      </w:pPr>
      <w:rPr>
        <w:rFonts w:hint="default"/>
        <w:lang w:val="en-US" w:eastAsia="en-US" w:bidi="ar-SA"/>
      </w:rPr>
    </w:lvl>
    <w:lvl w:ilvl="8" w:tplc="F9F83E26">
      <w:numFmt w:val="bullet"/>
      <w:lvlText w:val="•"/>
      <w:lvlJc w:val="left"/>
      <w:pPr>
        <w:ind w:left="8278" w:hanging="149"/>
      </w:pPr>
      <w:rPr>
        <w:rFonts w:hint="default"/>
        <w:lang w:val="en-US" w:eastAsia="en-US" w:bidi="ar-SA"/>
      </w:rPr>
    </w:lvl>
  </w:abstractNum>
  <w:abstractNum w:abstractNumId="7" w15:restartNumberingAfterBreak="0">
    <w:nsid w:val="787B54DC"/>
    <w:multiLevelType w:val="hybridMultilevel"/>
    <w:tmpl w:val="8DCE8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07126375">
    <w:abstractNumId w:val="5"/>
  </w:num>
  <w:num w:numId="2" w16cid:durableId="910502004">
    <w:abstractNumId w:val="4"/>
  </w:num>
  <w:num w:numId="3" w16cid:durableId="1060598802">
    <w:abstractNumId w:val="6"/>
  </w:num>
  <w:num w:numId="4" w16cid:durableId="1940019806">
    <w:abstractNumId w:val="3"/>
  </w:num>
  <w:num w:numId="5" w16cid:durableId="355737088">
    <w:abstractNumId w:val="1"/>
  </w:num>
  <w:num w:numId="6" w16cid:durableId="996230679">
    <w:abstractNumId w:val="2"/>
  </w:num>
  <w:num w:numId="7" w16cid:durableId="7801308">
    <w:abstractNumId w:val="7"/>
  </w:num>
  <w:num w:numId="8" w16cid:durableId="1758013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64F"/>
    <w:rsid w:val="000316F1"/>
    <w:rsid w:val="000A4266"/>
    <w:rsid w:val="00133DF0"/>
    <w:rsid w:val="00171566"/>
    <w:rsid w:val="0017364F"/>
    <w:rsid w:val="001D6AB6"/>
    <w:rsid w:val="0026548F"/>
    <w:rsid w:val="002E0799"/>
    <w:rsid w:val="002F5E09"/>
    <w:rsid w:val="00312E52"/>
    <w:rsid w:val="0033736D"/>
    <w:rsid w:val="003400EC"/>
    <w:rsid w:val="00362FD0"/>
    <w:rsid w:val="003B6529"/>
    <w:rsid w:val="003E2EC6"/>
    <w:rsid w:val="004761DE"/>
    <w:rsid w:val="004D6909"/>
    <w:rsid w:val="00503D41"/>
    <w:rsid w:val="00520ACD"/>
    <w:rsid w:val="00523D06"/>
    <w:rsid w:val="00543FD9"/>
    <w:rsid w:val="005C5CA8"/>
    <w:rsid w:val="005E405F"/>
    <w:rsid w:val="005F6C7C"/>
    <w:rsid w:val="00775AFF"/>
    <w:rsid w:val="007B5542"/>
    <w:rsid w:val="007C0016"/>
    <w:rsid w:val="007F36D9"/>
    <w:rsid w:val="00801B6B"/>
    <w:rsid w:val="00804779"/>
    <w:rsid w:val="0085242C"/>
    <w:rsid w:val="008D516B"/>
    <w:rsid w:val="00925998"/>
    <w:rsid w:val="00945FA7"/>
    <w:rsid w:val="009478F3"/>
    <w:rsid w:val="00966BF3"/>
    <w:rsid w:val="00A1265D"/>
    <w:rsid w:val="00A76D50"/>
    <w:rsid w:val="00AD62B7"/>
    <w:rsid w:val="00AE31CE"/>
    <w:rsid w:val="00B2245B"/>
    <w:rsid w:val="00BD789A"/>
    <w:rsid w:val="00C21585"/>
    <w:rsid w:val="00C41C52"/>
    <w:rsid w:val="00C63ECA"/>
    <w:rsid w:val="00E24EEE"/>
    <w:rsid w:val="00E429CD"/>
    <w:rsid w:val="00E756B8"/>
    <w:rsid w:val="00EA01A6"/>
    <w:rsid w:val="00EB4094"/>
    <w:rsid w:val="00EB5091"/>
    <w:rsid w:val="00F045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52CB2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265D"/>
    <w:pPr>
      <w:jc w:val="both"/>
      <w:outlineLvl w:val="0"/>
    </w:pPr>
    <w:rPr>
      <w:rFonts w:ascii="Segoe UI" w:eastAsia="Segoe UI" w:hAnsi="Segoe UI"/>
      <w:b/>
      <w:color w:val="000000"/>
      <w:sz w:val="32"/>
    </w:rPr>
  </w:style>
  <w:style w:type="paragraph" w:styleId="Heading2">
    <w:name w:val="heading 2"/>
    <w:basedOn w:val="Normal"/>
    <w:next w:val="Normal"/>
    <w:link w:val="Heading2Char"/>
    <w:uiPriority w:val="9"/>
    <w:unhideWhenUsed/>
    <w:qFormat/>
    <w:rsid w:val="00A1265D"/>
    <w:pPr>
      <w:jc w:val="both"/>
      <w:outlineLvl w:val="1"/>
    </w:pPr>
    <w:rPr>
      <w:rFonts w:ascii="Segoe UI" w:eastAsia="Segoe UI" w:hAnsi="Segoe UI"/>
      <w:b/>
      <w:color w:val="000000"/>
      <w:sz w:val="30"/>
    </w:rPr>
  </w:style>
  <w:style w:type="paragraph" w:styleId="Heading3">
    <w:name w:val="heading 3"/>
    <w:basedOn w:val="Normal"/>
    <w:next w:val="Normal"/>
    <w:link w:val="Heading3Char"/>
    <w:uiPriority w:val="9"/>
    <w:unhideWhenUsed/>
    <w:qFormat/>
    <w:rsid w:val="00A1265D"/>
    <w:pPr>
      <w:spacing w:after="0" w:line="240" w:lineRule="auto"/>
      <w:outlineLvl w:val="2"/>
    </w:pPr>
    <w:rPr>
      <w:rFonts w:ascii="Segoe UI" w:eastAsia="Segoe UI" w:hAnsi="Segoe UI" w:cs="Times New Roman"/>
      <w:b/>
      <w:color w:val="000000"/>
      <w:kern w:val="0"/>
      <w:sz w:val="32"/>
      <w:szCs w:val="20"/>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5F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5FA7"/>
  </w:style>
  <w:style w:type="paragraph" w:styleId="Footer">
    <w:name w:val="footer"/>
    <w:basedOn w:val="Normal"/>
    <w:link w:val="FooterChar"/>
    <w:uiPriority w:val="99"/>
    <w:unhideWhenUsed/>
    <w:rsid w:val="00945F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5FA7"/>
  </w:style>
  <w:style w:type="paragraph" w:customStyle="1" w:styleId="EmptyCellLayoutStyle">
    <w:name w:val="EmptyCellLayoutStyle"/>
    <w:rsid w:val="0033736D"/>
    <w:rPr>
      <w:rFonts w:ascii="Times New Roman" w:eastAsia="Times New Roman" w:hAnsi="Times New Roman" w:cs="Times New Roman"/>
      <w:kern w:val="0"/>
      <w:sz w:val="2"/>
      <w:szCs w:val="20"/>
      <w:lang w:eastAsia="en-AU"/>
      <w14:ligatures w14:val="none"/>
    </w:rPr>
  </w:style>
  <w:style w:type="paragraph" w:styleId="BodyText">
    <w:name w:val="Body Text"/>
    <w:basedOn w:val="Normal"/>
    <w:link w:val="BodyTextChar"/>
    <w:uiPriority w:val="1"/>
    <w:qFormat/>
    <w:rsid w:val="00B2245B"/>
    <w:pPr>
      <w:widowControl w:val="0"/>
      <w:autoSpaceDE w:val="0"/>
      <w:autoSpaceDN w:val="0"/>
      <w:spacing w:after="0" w:line="240" w:lineRule="auto"/>
      <w:ind w:left="20"/>
    </w:pPr>
    <w:rPr>
      <w:rFonts w:ascii="Segoe UI" w:eastAsia="Segoe UI" w:hAnsi="Segoe UI" w:cs="Segoe UI"/>
      <w:kern w:val="0"/>
      <w:lang w:val="en-US"/>
      <w14:ligatures w14:val="none"/>
    </w:rPr>
  </w:style>
  <w:style w:type="character" w:customStyle="1" w:styleId="BodyTextChar">
    <w:name w:val="Body Text Char"/>
    <w:basedOn w:val="DefaultParagraphFont"/>
    <w:link w:val="BodyText"/>
    <w:uiPriority w:val="1"/>
    <w:rsid w:val="00B2245B"/>
    <w:rPr>
      <w:rFonts w:ascii="Segoe UI" w:eastAsia="Segoe UI" w:hAnsi="Segoe UI" w:cs="Segoe UI"/>
      <w:kern w:val="0"/>
      <w:lang w:val="en-US"/>
      <w14:ligatures w14:val="none"/>
    </w:rPr>
  </w:style>
  <w:style w:type="paragraph" w:styleId="NoSpacing">
    <w:name w:val="No Spacing"/>
    <w:uiPriority w:val="1"/>
    <w:qFormat/>
    <w:rsid w:val="004761DE"/>
    <w:pPr>
      <w:spacing w:after="0" w:line="240" w:lineRule="auto"/>
    </w:pPr>
  </w:style>
  <w:style w:type="character" w:styleId="CommentReference">
    <w:name w:val="annotation reference"/>
    <w:basedOn w:val="DefaultParagraphFont"/>
    <w:uiPriority w:val="99"/>
    <w:semiHidden/>
    <w:unhideWhenUsed/>
    <w:rsid w:val="008D516B"/>
    <w:rPr>
      <w:sz w:val="16"/>
      <w:szCs w:val="16"/>
    </w:rPr>
  </w:style>
  <w:style w:type="paragraph" w:styleId="CommentText">
    <w:name w:val="annotation text"/>
    <w:basedOn w:val="Normal"/>
    <w:link w:val="CommentTextChar"/>
    <w:uiPriority w:val="99"/>
    <w:unhideWhenUsed/>
    <w:rsid w:val="008D516B"/>
    <w:pPr>
      <w:spacing w:line="240" w:lineRule="auto"/>
    </w:pPr>
    <w:rPr>
      <w:sz w:val="20"/>
      <w:szCs w:val="20"/>
    </w:rPr>
  </w:style>
  <w:style w:type="character" w:customStyle="1" w:styleId="CommentTextChar">
    <w:name w:val="Comment Text Char"/>
    <w:basedOn w:val="DefaultParagraphFont"/>
    <w:link w:val="CommentText"/>
    <w:uiPriority w:val="99"/>
    <w:rsid w:val="008D516B"/>
    <w:rPr>
      <w:sz w:val="20"/>
      <w:szCs w:val="20"/>
    </w:rPr>
  </w:style>
  <w:style w:type="paragraph" w:styleId="CommentSubject">
    <w:name w:val="annotation subject"/>
    <w:basedOn w:val="CommentText"/>
    <w:next w:val="CommentText"/>
    <w:link w:val="CommentSubjectChar"/>
    <w:uiPriority w:val="99"/>
    <w:semiHidden/>
    <w:unhideWhenUsed/>
    <w:rsid w:val="008D516B"/>
    <w:rPr>
      <w:b/>
      <w:bCs/>
    </w:rPr>
  </w:style>
  <w:style w:type="character" w:customStyle="1" w:styleId="CommentSubjectChar">
    <w:name w:val="Comment Subject Char"/>
    <w:basedOn w:val="CommentTextChar"/>
    <w:link w:val="CommentSubject"/>
    <w:uiPriority w:val="99"/>
    <w:semiHidden/>
    <w:rsid w:val="008D516B"/>
    <w:rPr>
      <w:b/>
      <w:bCs/>
      <w:sz w:val="20"/>
      <w:szCs w:val="20"/>
    </w:rPr>
  </w:style>
  <w:style w:type="character" w:customStyle="1" w:styleId="Heading1Char">
    <w:name w:val="Heading 1 Char"/>
    <w:basedOn w:val="DefaultParagraphFont"/>
    <w:link w:val="Heading1"/>
    <w:uiPriority w:val="9"/>
    <w:rsid w:val="00A1265D"/>
    <w:rPr>
      <w:rFonts w:ascii="Segoe UI" w:eastAsia="Segoe UI" w:hAnsi="Segoe UI"/>
      <w:b/>
      <w:color w:val="000000"/>
      <w:sz w:val="32"/>
    </w:rPr>
  </w:style>
  <w:style w:type="character" w:customStyle="1" w:styleId="Heading2Char">
    <w:name w:val="Heading 2 Char"/>
    <w:basedOn w:val="DefaultParagraphFont"/>
    <w:link w:val="Heading2"/>
    <w:uiPriority w:val="9"/>
    <w:rsid w:val="00A1265D"/>
    <w:rPr>
      <w:rFonts w:ascii="Segoe UI" w:eastAsia="Segoe UI" w:hAnsi="Segoe UI"/>
      <w:b/>
      <w:color w:val="000000"/>
      <w:sz w:val="30"/>
    </w:rPr>
  </w:style>
  <w:style w:type="character" w:customStyle="1" w:styleId="Heading3Char">
    <w:name w:val="Heading 3 Char"/>
    <w:basedOn w:val="DefaultParagraphFont"/>
    <w:link w:val="Heading3"/>
    <w:uiPriority w:val="9"/>
    <w:rsid w:val="00A1265D"/>
    <w:rPr>
      <w:rFonts w:ascii="Segoe UI" w:eastAsia="Segoe UI" w:hAnsi="Segoe UI" w:cs="Times New Roman"/>
      <w:b/>
      <w:color w:val="000000"/>
      <w:kern w:val="0"/>
      <w:sz w:val="32"/>
      <w:szCs w:val="2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20429-8789-4CD5-833F-91FE103EA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3516</Words>
  <Characters>20785</Characters>
  <Application>Microsoft Office Word</Application>
  <DocSecurity>0</DocSecurity>
  <Lines>461</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2024-09-23T02:48:00Z</dcterms:created>
  <dcterms:modified xsi:type="dcterms:W3CDTF">2024-09-23T03:07:00Z</dcterms:modified>
</cp:coreProperties>
</file>