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9F0B8F">
      <w:pPr>
        <w:spacing w:before="240"/>
        <w:jc w:val="center"/>
      </w:pPr>
    </w:p>
    <w:p w14:paraId="1A11D4EB" w14:textId="2DA150A3" w:rsidR="009F0B8F" w:rsidRDefault="00593CC7" w:rsidP="009F0B8F">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9F0B8F">
        <w:rPr>
          <w:rFonts w:ascii="Arial" w:hAnsi="Arial" w:cs="Arial"/>
          <w:b/>
          <w:sz w:val="40"/>
          <w:szCs w:val="40"/>
        </w:rPr>
        <w:t>17</w:t>
      </w:r>
      <w:r w:rsidR="00A14600">
        <w:rPr>
          <w:rFonts w:ascii="Arial" w:hAnsi="Arial" w:cs="Arial"/>
          <w:b/>
          <w:sz w:val="40"/>
          <w:szCs w:val="40"/>
        </w:rPr>
        <w:t>7</w:t>
      </w:r>
      <w:r w:rsidR="00186A55">
        <w:rPr>
          <w:rFonts w:ascii="Arial" w:hAnsi="Arial" w:cs="Arial"/>
          <w:b/>
          <w:sz w:val="40"/>
          <w:szCs w:val="40"/>
        </w:rPr>
        <w:t>6</w:t>
      </w:r>
    </w:p>
    <w:p w14:paraId="5BD944F9" w14:textId="12C4B3B5" w:rsidR="003478B4" w:rsidRDefault="003478B4" w:rsidP="00CB3822">
      <w:pPr>
        <w:spacing w:before="240" w:after="120"/>
        <w:ind w:right="-142" w:hanging="284"/>
        <w:jc w:val="center"/>
        <w:rPr>
          <w:rFonts w:ascii="Arial" w:hAnsi="Arial" w:cs="Arial"/>
          <w:b/>
          <w:sz w:val="28"/>
          <w:szCs w:val="28"/>
        </w:rPr>
      </w:pPr>
      <w:r w:rsidRPr="003478B4">
        <w:rPr>
          <w:rFonts w:ascii="Arial" w:hAnsi="Arial" w:cs="Arial"/>
          <w:b/>
          <w:sz w:val="28"/>
          <w:szCs w:val="28"/>
        </w:rPr>
        <w:t xml:space="preserve">Newborn bloodspot screening for mucopolysaccharidosis, Type </w:t>
      </w:r>
      <w:r w:rsidR="00186A55">
        <w:rPr>
          <w:rFonts w:ascii="Arial" w:hAnsi="Arial" w:cs="Arial"/>
          <w:b/>
          <w:sz w:val="28"/>
          <w:szCs w:val="28"/>
        </w:rPr>
        <w:t>II</w:t>
      </w:r>
      <w:r w:rsidR="00CB3822">
        <w:rPr>
          <w:rFonts w:ascii="Arial" w:hAnsi="Arial" w:cs="Arial"/>
          <w:b/>
          <w:sz w:val="28"/>
          <w:szCs w:val="28"/>
        </w:rPr>
        <w:t xml:space="preserve"> (MPS II)</w:t>
      </w:r>
    </w:p>
    <w:p w14:paraId="0B7AD89B" w14:textId="767AB0B0"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2947A4">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127E5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CB3822">
        <w:rPr>
          <w:b w:val="0"/>
        </w:rPr>
      </w:r>
      <w:r w:rsidR="00CB3822">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822">
        <w:rPr>
          <w:b w:val="0"/>
        </w:rPr>
      </w:r>
      <w:r w:rsidR="00CB3822">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7F2172">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27E5C"/>
    <w:rsid w:val="00133B27"/>
    <w:rsid w:val="00136289"/>
    <w:rsid w:val="001449A5"/>
    <w:rsid w:val="00167C5B"/>
    <w:rsid w:val="00171109"/>
    <w:rsid w:val="00186A55"/>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0303"/>
    <w:rsid w:val="00306BBC"/>
    <w:rsid w:val="0030786C"/>
    <w:rsid w:val="00310EEE"/>
    <w:rsid w:val="00320B55"/>
    <w:rsid w:val="00334B5F"/>
    <w:rsid w:val="00335AE7"/>
    <w:rsid w:val="003478B4"/>
    <w:rsid w:val="00361B90"/>
    <w:rsid w:val="00367031"/>
    <w:rsid w:val="003964FE"/>
    <w:rsid w:val="00396B39"/>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648B1"/>
    <w:rsid w:val="0076780B"/>
    <w:rsid w:val="00771BCB"/>
    <w:rsid w:val="007A519D"/>
    <w:rsid w:val="007A7B4A"/>
    <w:rsid w:val="007C53FF"/>
    <w:rsid w:val="007F1AE5"/>
    <w:rsid w:val="007F2172"/>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0B8F"/>
    <w:rsid w:val="009F2F88"/>
    <w:rsid w:val="00A05331"/>
    <w:rsid w:val="00A14600"/>
    <w:rsid w:val="00A236B8"/>
    <w:rsid w:val="00A30610"/>
    <w:rsid w:val="00A32F3E"/>
    <w:rsid w:val="00A40E72"/>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1688E"/>
    <w:rsid w:val="00C325C4"/>
    <w:rsid w:val="00C348B4"/>
    <w:rsid w:val="00C3562F"/>
    <w:rsid w:val="00C4028D"/>
    <w:rsid w:val="00C661C4"/>
    <w:rsid w:val="00C755D8"/>
    <w:rsid w:val="00C86B91"/>
    <w:rsid w:val="00C94566"/>
    <w:rsid w:val="00CA3825"/>
    <w:rsid w:val="00CB3822"/>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866</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2024-01-15T03:23:00Z</dcterms:created>
  <dcterms:modified xsi:type="dcterms:W3CDTF">2024-01-29T05:24:00Z</dcterms:modified>
</cp:coreProperties>
</file>