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7B4B" w14:textId="7B5686DF" w:rsidR="00074E40" w:rsidRDefault="00074E40" w:rsidP="00B87EDD">
      <w:pPr>
        <w:spacing w:before="240"/>
        <w:jc w:val="center"/>
      </w:pPr>
    </w:p>
    <w:p w14:paraId="24B25E16" w14:textId="77777777" w:rsidR="00EF3B53" w:rsidRDefault="00EF3B53" w:rsidP="00B87EDD">
      <w:pPr>
        <w:spacing w:before="240"/>
        <w:jc w:val="center"/>
        <w:rPr>
          <w:rFonts w:ascii="Arial" w:hAnsi="Arial" w:cs="Arial"/>
          <w:b/>
          <w:sz w:val="48"/>
          <w:szCs w:val="48"/>
        </w:rPr>
      </w:pPr>
    </w:p>
    <w:p w14:paraId="33E8C304" w14:textId="3BEA4052"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FF62AF">
        <w:rPr>
          <w:rFonts w:ascii="Arial" w:hAnsi="Arial" w:cs="Arial"/>
          <w:b/>
          <w:sz w:val="48"/>
          <w:szCs w:val="48"/>
        </w:rPr>
        <w:t>1712</w:t>
      </w:r>
    </w:p>
    <w:p w14:paraId="06CB5B6B" w14:textId="77777777" w:rsidR="00FF62AF" w:rsidRDefault="00FF62AF" w:rsidP="00FF62AF">
      <w:pPr>
        <w:spacing w:before="240" w:after="120"/>
        <w:jc w:val="center"/>
        <w:rPr>
          <w:rFonts w:ascii="Arial" w:hAnsi="Arial" w:cs="Arial"/>
          <w:b/>
          <w:sz w:val="28"/>
          <w:szCs w:val="28"/>
        </w:rPr>
      </w:pPr>
      <w:r w:rsidRPr="00FF62AF">
        <w:rPr>
          <w:rFonts w:ascii="Arial" w:hAnsi="Arial" w:cs="Arial"/>
          <w:b/>
          <w:sz w:val="28"/>
          <w:szCs w:val="28"/>
        </w:rPr>
        <w:t>Out-of-laboratory sleep studies in the diagnosis and management of sleep disordered breathing in children &amp; adolescents</w:t>
      </w:r>
    </w:p>
    <w:p w14:paraId="2224A917" w14:textId="3359602D" w:rsidR="00970712" w:rsidRPr="007F1AE5" w:rsidRDefault="00970712" w:rsidP="00970712">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w:t>
      </w:r>
      <w:proofErr w:type="gramStart"/>
      <w:r w:rsidRPr="007F1AE5">
        <w:rPr>
          <w:sz w:val="18"/>
          <w:szCs w:val="18"/>
        </w:rPr>
        <w:t>e.g.</w:t>
      </w:r>
      <w:proofErr w:type="gramEnd"/>
      <w:r w:rsidRPr="007F1AE5">
        <w:rPr>
          <w:sz w:val="18"/>
          <w:szCs w:val="18"/>
        </w:rPr>
        <w:t xml:space="preserve">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7"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8"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9"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F3B53">
        <w:rPr>
          <w:b w:val="0"/>
        </w:rPr>
      </w:r>
      <w:r w:rsidR="00EF3B53">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EF3B53">
        <w:rPr>
          <w:b w:val="0"/>
        </w:rPr>
      </w:r>
      <w:r w:rsidR="00EF3B53">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F3B53">
        <w:rPr>
          <w:b w:val="0"/>
        </w:rPr>
      </w:r>
      <w:r w:rsidR="00EF3B53">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F3B53">
        <w:rPr>
          <w:b w:val="0"/>
        </w:rPr>
      </w:r>
      <w:r w:rsidR="00EF3B53">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F3B53">
        <w:rPr>
          <w:b w:val="0"/>
        </w:rPr>
      </w:r>
      <w:r w:rsidR="00EF3B53">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F3B53">
        <w:rPr>
          <w:b w:val="0"/>
        </w:rPr>
      </w:r>
      <w:r w:rsidR="00EF3B53">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F3B53">
        <w:rPr>
          <w:b w:val="0"/>
        </w:rPr>
      </w:r>
      <w:r w:rsidR="00EF3B53">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F3B53">
        <w:rPr>
          <w:b w:val="0"/>
        </w:rPr>
      </w:r>
      <w:r w:rsidR="00EF3B53">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FF62AF">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proofErr w:type="gramStart"/>
      <w:r>
        <w:t>eg</w:t>
      </w:r>
      <w:proofErr w:type="spellEnd"/>
      <w:proofErr w:type="gram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F3B53">
        <w:rPr>
          <w:b w:val="0"/>
        </w:rPr>
      </w:r>
      <w:r w:rsidR="00EF3B53">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F3B53">
        <w:rPr>
          <w:b w:val="0"/>
        </w:rPr>
      </w:r>
      <w:r w:rsidR="00EF3B53">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F3B53">
        <w:rPr>
          <w:b w:val="0"/>
        </w:rPr>
      </w:r>
      <w:r w:rsidR="00EF3B53">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F3B53">
        <w:rPr>
          <w:b w:val="0"/>
        </w:rPr>
      </w:r>
      <w:r w:rsidR="00EF3B53">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EF3B53">
        <w:rPr>
          <w:b w:val="0"/>
        </w:rPr>
      </w:r>
      <w:r w:rsidR="00EF3B53">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EF3B53">
        <w:rPr>
          <w:b w:val="0"/>
        </w:rPr>
      </w:r>
      <w:r w:rsidR="00EF3B53">
        <w:rPr>
          <w:b w:val="0"/>
        </w:rPr>
        <w:fldChar w:fldCharType="separate"/>
      </w:r>
      <w:r>
        <w:rPr>
          <w:b w:val="0"/>
        </w:rPr>
        <w:fldChar w:fldCharType="end"/>
      </w:r>
      <w:r w:rsidR="00E30923" w:rsidRPr="004A263B">
        <w:t xml:space="preserve"> </w:t>
      </w:r>
      <w:r w:rsidR="00E30923">
        <w:rPr>
          <w:rStyle w:val="Strong"/>
        </w:rPr>
        <w:t>No</w:t>
      </w:r>
    </w:p>
    <w:p w14:paraId="069051BB" w14:textId="764A5271" w:rsidR="00FF62AF" w:rsidRDefault="00C3562F" w:rsidP="00FF62AF">
      <w:pPr>
        <w:pStyle w:val="Style1"/>
        <w:numPr>
          <w:ilvl w:val="0"/>
          <w:numId w:val="0"/>
        </w:numPr>
        <w:spacing w:before="120" w:beforeAutospacing="0" w:after="120" w:afterAutospacing="0"/>
        <w:ind w:left="360"/>
        <w:contextualSpacing w:val="0"/>
      </w:pPr>
      <w:r>
        <w:t xml:space="preserve">Please explain: </w:t>
      </w:r>
    </w:p>
    <w:p w14:paraId="4856DE57" w14:textId="4555341D"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C2D9C03" w14:textId="32D15DE5"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F3B53">
        <w:rPr>
          <w:b w:val="0"/>
        </w:rPr>
      </w:r>
      <w:r w:rsidR="00EF3B53">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F3B53">
        <w:rPr>
          <w:b w:val="0"/>
        </w:rPr>
      </w:r>
      <w:r w:rsidR="00EF3B53">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F3B53">
        <w:rPr>
          <w:b w:val="0"/>
        </w:rPr>
      </w:r>
      <w:r w:rsidR="00EF3B53">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F3B53">
        <w:rPr>
          <w:b w:val="0"/>
        </w:rPr>
      </w:r>
      <w:r w:rsidR="00EF3B53">
        <w:rPr>
          <w:b w:val="0"/>
        </w:rPr>
        <w:fldChar w:fldCharType="separate"/>
      </w:r>
      <w:r>
        <w:rPr>
          <w:b w:val="0"/>
        </w:rPr>
        <w:fldChar w:fldCharType="end"/>
      </w:r>
      <w:r w:rsidR="00E46387" w:rsidRPr="004A263B">
        <w:t xml:space="preserve"> </w:t>
      </w:r>
      <w:r w:rsidR="00E46387">
        <w:rPr>
          <w:rStyle w:val="Strong"/>
        </w:rPr>
        <w:t>Strongly Disagree</w:t>
      </w:r>
    </w:p>
    <w:p w14:paraId="24516CC7" w14:textId="77777777" w:rsidR="00FF62AF" w:rsidRDefault="00FF62AF" w:rsidP="00FF62AF">
      <w:pPr>
        <w:pStyle w:val="Style1"/>
        <w:numPr>
          <w:ilvl w:val="0"/>
          <w:numId w:val="0"/>
        </w:numPr>
        <w:spacing w:before="120" w:beforeAutospacing="0" w:after="120" w:afterAutospacing="0"/>
        <w:ind w:left="360"/>
        <w:contextualSpacing w:val="0"/>
      </w:pPr>
      <w:r>
        <w:t xml:space="preserve">Please explain: </w:t>
      </w:r>
    </w:p>
    <w:p w14:paraId="62C6D519"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0EA12E0"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F3B53">
        <w:rPr>
          <w:b w:val="0"/>
        </w:rPr>
      </w:r>
      <w:r w:rsidR="00EF3B53">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F3B53">
        <w:rPr>
          <w:b w:val="0"/>
        </w:rPr>
      </w:r>
      <w:r w:rsidR="00EF3B53">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F3B53">
        <w:rPr>
          <w:b w:val="0"/>
        </w:rPr>
      </w:r>
      <w:r w:rsidR="00EF3B53">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EF3B53">
        <w:rPr>
          <w:b w:val="0"/>
        </w:rPr>
      </w:r>
      <w:r w:rsidR="00EF3B53">
        <w:rPr>
          <w:b w:val="0"/>
        </w:rPr>
        <w:fldChar w:fldCharType="separate"/>
      </w:r>
      <w:r>
        <w:rPr>
          <w:b w:val="0"/>
        </w:rPr>
        <w:fldChar w:fldCharType="end"/>
      </w:r>
      <w:r w:rsidR="00E46387" w:rsidRPr="004A263B">
        <w:t xml:space="preserve"> </w:t>
      </w:r>
      <w:r w:rsidR="00E46387">
        <w:rPr>
          <w:rStyle w:val="Strong"/>
        </w:rPr>
        <w:t>Strongly Disagree</w:t>
      </w:r>
    </w:p>
    <w:p w14:paraId="39ED6153" w14:textId="0F3D3031" w:rsidR="00C3562F" w:rsidRDefault="00C3562F" w:rsidP="00FF62AF">
      <w:pPr>
        <w:pStyle w:val="Style1"/>
        <w:numPr>
          <w:ilvl w:val="0"/>
          <w:numId w:val="0"/>
        </w:numPr>
        <w:spacing w:before="120" w:beforeAutospacing="0" w:after="120" w:afterAutospacing="0"/>
        <w:ind w:left="357"/>
        <w:contextualSpacing w:val="0"/>
      </w:pPr>
      <w:r>
        <w:t xml:space="preserve">Specify why or why not: </w:t>
      </w:r>
    </w:p>
    <w:p w14:paraId="65EA0563"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5DDD9329"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DD1CAD8" w14:textId="77777777" w:rsidR="00FF62AF" w:rsidRDefault="00FF62AF">
      <w:pPr>
        <w:rPr>
          <w:b/>
          <w:sz w:val="32"/>
          <w:szCs w:val="32"/>
        </w:rPr>
      </w:pPr>
      <w:r>
        <w:br w:type="page"/>
      </w:r>
    </w:p>
    <w:p w14:paraId="5B9CFD87" w14:textId="02ABA47C" w:rsidR="00CB442F" w:rsidRPr="006A0C56" w:rsidRDefault="00CB442F" w:rsidP="006A0C56">
      <w:pPr>
        <w:pStyle w:val="Heading1"/>
      </w:pPr>
      <w:r w:rsidRPr="006A0C56">
        <w:lastRenderedPageBreak/>
        <w:t xml:space="preserve">PART 4 – COST INFORMATION FOR THE PROPOSED MEDICAL SERVICE </w:t>
      </w:r>
    </w:p>
    <w:p w14:paraId="30B70B12" w14:textId="40017765"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 xml:space="preserve">application forms </w:t>
      </w:r>
      <w:proofErr w:type="gramStart"/>
      <w:r w:rsidR="0025428B" w:rsidRPr="0045348B">
        <w:rPr>
          <w:b w:val="0"/>
        </w:rPr>
        <w:t>only</w:t>
      </w:r>
      <w:r w:rsidR="001B169C">
        <w:rPr>
          <w:b w:val="0"/>
        </w:rPr>
        <w:t>—labelled</w:t>
      </w:r>
      <w:proofErr w:type="gramEnd"/>
      <w:r w:rsidR="001B169C">
        <w:rPr>
          <w:b w:val="0"/>
        </w:rPr>
        <w:t xml:space="preserve"> v.2.5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F3B53">
        <w:rPr>
          <w:b w:val="0"/>
        </w:rPr>
      </w:r>
      <w:r w:rsidR="00EF3B53">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F3B53">
        <w:rPr>
          <w:b w:val="0"/>
        </w:rPr>
      </w:r>
      <w:r w:rsidR="00EF3B53">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F3B53">
        <w:rPr>
          <w:b w:val="0"/>
        </w:rPr>
      </w:r>
      <w:r w:rsidR="00EF3B53">
        <w:rPr>
          <w:b w:val="0"/>
        </w:rPr>
        <w:fldChar w:fldCharType="separate"/>
      </w:r>
      <w:r>
        <w:rPr>
          <w:b w:val="0"/>
        </w:rPr>
        <w:fldChar w:fldCharType="end"/>
      </w:r>
      <w:r w:rsidR="00E46387" w:rsidRPr="004A263B">
        <w:t xml:space="preserve"> </w:t>
      </w:r>
      <w:r w:rsidR="00E46387">
        <w:rPr>
          <w:rStyle w:val="Strong"/>
        </w:rPr>
        <w:t>Disagree</w:t>
      </w:r>
    </w:p>
    <w:p w14:paraId="7F6760A7" w14:textId="12E22D6D"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F3B53">
        <w:rPr>
          <w:b w:val="0"/>
        </w:rPr>
      </w:r>
      <w:r w:rsidR="00EF3B53">
        <w:rPr>
          <w:b w:val="0"/>
        </w:rPr>
        <w:fldChar w:fldCharType="separate"/>
      </w:r>
      <w:r>
        <w:rPr>
          <w:b w:val="0"/>
        </w:rPr>
        <w:fldChar w:fldCharType="end"/>
      </w:r>
      <w:r w:rsidR="00E46387" w:rsidRPr="004A263B">
        <w:t xml:space="preserve"> </w:t>
      </w:r>
      <w:r w:rsidR="00E46387">
        <w:rPr>
          <w:rStyle w:val="Strong"/>
        </w:rPr>
        <w:t>Strongly Disagree</w:t>
      </w:r>
    </w:p>
    <w:p w14:paraId="09F56214" w14:textId="1D8169A3" w:rsidR="00FF62AF" w:rsidRDefault="00FF62AF" w:rsidP="00E46387">
      <w:pPr>
        <w:pStyle w:val="Style1"/>
        <w:numPr>
          <w:ilvl w:val="0"/>
          <w:numId w:val="0"/>
        </w:numPr>
        <w:spacing w:before="240" w:beforeAutospacing="0" w:after="0" w:afterAutospacing="0"/>
        <w:ind w:left="360" w:firstLine="66"/>
        <w:rPr>
          <w:rStyle w:val="Strong"/>
        </w:rPr>
      </w:pPr>
    </w:p>
    <w:p w14:paraId="08AF3004" w14:textId="77777777" w:rsidR="00FF62AF" w:rsidRDefault="00FF62AF" w:rsidP="00FF62AF">
      <w:pPr>
        <w:pStyle w:val="Style1"/>
        <w:numPr>
          <w:ilvl w:val="0"/>
          <w:numId w:val="0"/>
        </w:numPr>
        <w:spacing w:before="120" w:beforeAutospacing="0" w:after="120" w:afterAutospacing="0"/>
        <w:ind w:left="360"/>
        <w:contextualSpacing w:val="0"/>
      </w:pPr>
      <w:r>
        <w:t xml:space="preserve">Please explain: </w:t>
      </w:r>
    </w:p>
    <w:p w14:paraId="43D1C6BF"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61C25730"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7797C96A"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w:t>
      </w:r>
      <w:proofErr w:type="gramStart"/>
      <w:r w:rsidR="001B169C" w:rsidRPr="00F55DDA">
        <w:rPr>
          <w:b w:val="0"/>
        </w:rPr>
        <w:t>only</w:t>
      </w:r>
      <w:r w:rsidR="001B169C" w:rsidRPr="0045348B">
        <w:rPr>
          <w:b w:val="0"/>
        </w:rPr>
        <w:t>—labelled</w:t>
      </w:r>
      <w:proofErr w:type="gramEnd"/>
      <w:r w:rsidR="001B169C" w:rsidRPr="0045348B">
        <w:rPr>
          <w:b w:val="0"/>
        </w:rPr>
        <w:t xml:space="preserve">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F3B53">
        <w:rPr>
          <w:b w:val="0"/>
        </w:rPr>
      </w:r>
      <w:r w:rsidR="00EF3B53">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F3B53">
        <w:rPr>
          <w:b w:val="0"/>
        </w:rPr>
      </w:r>
      <w:r w:rsidR="00EF3B53">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F3B53">
        <w:rPr>
          <w:b w:val="0"/>
        </w:rPr>
      </w:r>
      <w:r w:rsidR="00EF3B53">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EF3B53">
        <w:rPr>
          <w:b w:val="0"/>
        </w:rPr>
      </w:r>
      <w:r w:rsidR="00EF3B53">
        <w:rPr>
          <w:b w:val="0"/>
        </w:rPr>
        <w:fldChar w:fldCharType="separate"/>
      </w:r>
      <w:r>
        <w:rPr>
          <w:b w:val="0"/>
        </w:rPr>
        <w:fldChar w:fldCharType="end"/>
      </w:r>
      <w:r w:rsidR="00E46387" w:rsidRPr="004A263B">
        <w:t xml:space="preserve"> </w:t>
      </w:r>
      <w:r w:rsidR="00E46387">
        <w:rPr>
          <w:rStyle w:val="Strong"/>
        </w:rPr>
        <w:t>Strongly Disagree</w:t>
      </w:r>
    </w:p>
    <w:p w14:paraId="014D9D59" w14:textId="114CA7A7" w:rsidR="00CB442F" w:rsidRDefault="00CB442F" w:rsidP="009E67A8">
      <w:pPr>
        <w:pStyle w:val="Style1"/>
        <w:numPr>
          <w:ilvl w:val="0"/>
          <w:numId w:val="0"/>
        </w:numPr>
        <w:spacing w:before="120" w:beforeAutospacing="0" w:after="120" w:afterAutospacing="0"/>
        <w:ind w:left="357"/>
        <w:contextualSpacing w:val="0"/>
      </w:pPr>
      <w:r>
        <w:t>Specify why or why not:</w:t>
      </w:r>
    </w:p>
    <w:p w14:paraId="69CBACCC"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45B0F86F"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31378A80"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3AC9119D" w14:textId="77777777" w:rsidR="00FF62AF" w:rsidRPr="00367031"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Pr="00FF62AF" w:rsidRDefault="00074E40" w:rsidP="00A40E72">
      <w:pPr>
        <w:pBdr>
          <w:top w:val="single" w:sz="4" w:space="1" w:color="auto"/>
          <w:left w:val="single" w:sz="4" w:space="4" w:color="auto"/>
          <w:bottom w:val="single" w:sz="4" w:space="1" w:color="auto"/>
          <w:right w:val="single" w:sz="4" w:space="4" w:color="auto"/>
        </w:pBdr>
        <w:spacing w:before="240" w:after="240"/>
        <w:rPr>
          <w:sz w:val="20"/>
          <w:szCs w:val="20"/>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0"/>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33B27"/>
    <w:rsid w:val="00136289"/>
    <w:rsid w:val="001449A5"/>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43AC3"/>
    <w:rsid w:val="006530F2"/>
    <w:rsid w:val="00693E52"/>
    <w:rsid w:val="006A0C56"/>
    <w:rsid w:val="006B695A"/>
    <w:rsid w:val="007172D3"/>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D02E8"/>
    <w:rsid w:val="00C1596D"/>
    <w:rsid w:val="00C325C4"/>
    <w:rsid w:val="00C348B4"/>
    <w:rsid w:val="00C3562F"/>
    <w:rsid w:val="00C4028D"/>
    <w:rsid w:val="00C755D8"/>
    <w:rsid w:val="00C94566"/>
    <w:rsid w:val="00CB442F"/>
    <w:rsid w:val="00CB5B1A"/>
    <w:rsid w:val="00CB5C61"/>
    <w:rsid w:val="00CE5B1F"/>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EF3B53"/>
    <w:rsid w:val="00F15715"/>
    <w:rsid w:val="00F45A8B"/>
    <w:rsid w:val="00F55DDA"/>
    <w:rsid w:val="00F61DCC"/>
    <w:rsid w:val="00F62626"/>
    <w:rsid w:val="00F72386"/>
    <w:rsid w:val="00F87F19"/>
    <w:rsid w:val="00FB150B"/>
    <w:rsid w:val="00FB24C0"/>
    <w:rsid w:val="00FC7A07"/>
    <w:rsid w:val="00FE3ADA"/>
    <w:rsid w:val="00FF62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2AF"/>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MSAC@health.gov.au" TargetMode="External"/><Relationship Id="rId3" Type="http://schemas.openxmlformats.org/officeDocument/2006/relationships/settings" Target="settings.xml"/><Relationship Id="rId7" Type="http://schemas.openxmlformats.org/officeDocument/2006/relationships/hyperlink" Target="http://www.msac.gov.au/internet/msac/publishing.nsf/Content/Hom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2022-04-26T04:59:00Z</dcterms:created>
  <dcterms:modified xsi:type="dcterms:W3CDTF">2022-09-13T06:30:00Z</dcterms:modified>
</cp:coreProperties>
</file>