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D73C45" w:rsidRDefault="00D73C45" w:rsidP="00D73C45">
      <w:pPr>
        <w:pStyle w:val="Title"/>
        <w:rPr>
          <w:rFonts w:asciiTheme="minorHAnsi" w:hAnsiTheme="minorHAnsi"/>
          <w:b w:val="0"/>
          <w:sz w:val="40"/>
          <w:szCs w:val="40"/>
        </w:rPr>
      </w:pPr>
      <w:r w:rsidRPr="00D73C45">
        <w:rPr>
          <w:rFonts w:asciiTheme="minorHAnsi" w:hAnsiTheme="minorHAnsi"/>
          <w:b w:val="0"/>
          <w:sz w:val="40"/>
          <w:szCs w:val="40"/>
        </w:rPr>
        <w:t>Medical Services Advisory Committee (MSAC) Application 1365.1: Active middle ear implants for sensorineural hearing loss</w:t>
      </w:r>
    </w:p>
    <w:p w:rsidR="00D73C45" w:rsidRDefault="00D73C45" w:rsidP="002F3AE3"/>
    <w:p w:rsidR="00D73C45" w:rsidRDefault="00D73C45" w:rsidP="00D73C45">
      <w:pPr>
        <w:pStyle w:val="Heading1"/>
        <w:rPr>
          <w:lang w:eastAsia="en-AU"/>
        </w:rPr>
      </w:pPr>
      <w:r>
        <w:rPr>
          <w:lang w:eastAsia="en-AU"/>
        </w:rPr>
        <w:t>What are active middle ear implants and senso</w:t>
      </w:r>
      <w:bookmarkStart w:id="0" w:name="_GoBack"/>
      <w:bookmarkEnd w:id="0"/>
      <w:r>
        <w:rPr>
          <w:lang w:eastAsia="en-AU"/>
        </w:rPr>
        <w:t>rineural hearing loss?</w:t>
      </w:r>
    </w:p>
    <w:p w:rsidR="00D73C45" w:rsidRDefault="00D73C45" w:rsidP="00D73C45">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Sensorineural hearing loss is hearing loss (or deafness) due to damage to, or </w:t>
      </w:r>
      <w:r w:rsidR="00D83E6F">
        <w:rPr>
          <w:rFonts w:ascii="Calibri" w:hAnsi="Calibri" w:cs="Calibri"/>
          <w:color w:val="000000"/>
          <w:sz w:val="26"/>
          <w:szCs w:val="26"/>
          <w:lang w:eastAsia="en-AU"/>
        </w:rPr>
        <w:t xml:space="preserve">a malfunction of the inner ear </w:t>
      </w:r>
      <w:r>
        <w:rPr>
          <w:rFonts w:ascii="Calibri" w:hAnsi="Calibri" w:cs="Calibri"/>
          <w:color w:val="000000"/>
          <w:sz w:val="26"/>
          <w:szCs w:val="26"/>
          <w:lang w:eastAsia="en-AU"/>
        </w:rPr>
        <w:t>and/or the nerve</w:t>
      </w:r>
      <w:r w:rsidR="00D83E6F">
        <w:rPr>
          <w:rFonts w:ascii="Calibri" w:hAnsi="Calibri" w:cs="Calibri"/>
          <w:color w:val="000000"/>
          <w:sz w:val="26"/>
          <w:szCs w:val="26"/>
          <w:lang w:eastAsia="en-AU"/>
        </w:rPr>
        <w:t xml:space="preserve"> for hearing</w:t>
      </w:r>
      <w:r>
        <w:rPr>
          <w:rFonts w:ascii="Calibri" w:hAnsi="Calibri" w:cs="Calibri"/>
          <w:color w:val="000000"/>
          <w:sz w:val="26"/>
          <w:szCs w:val="26"/>
          <w:lang w:eastAsia="en-AU"/>
        </w:rPr>
        <w:t>. This results in in a loss of loudness as well as a lack of clarity. It can be caused by ageing, excessive noise exposure, diseases such as meningitis or Meniere’s disease and viruses such as mumps or measles. There is rarely any medical treatment available for hearing loss, which is mostly permanent, so hearing devices are often recommended. Active middle ear implants are audio processors implanted into the middle ear through surgery just behind the ear. A signal from the implant travels through vibrations that stimulate bones in the middle ear, which we hear as sound. The person using the implant can control the level of vibrations.</w:t>
      </w:r>
    </w:p>
    <w:p w:rsidR="00D73C45" w:rsidRDefault="00D73C45" w:rsidP="002F3AE3"/>
    <w:p w:rsidR="00D73C45" w:rsidRDefault="00D73C45" w:rsidP="00D73C45">
      <w:pPr>
        <w:pStyle w:val="Heading1"/>
        <w:rPr>
          <w:lang w:eastAsia="en-AU"/>
        </w:rPr>
      </w:pPr>
      <w:r>
        <w:rPr>
          <w:lang w:eastAsia="en-AU"/>
        </w:rPr>
        <w:t>Why was the application for MBS funding supported?</w:t>
      </w:r>
    </w:p>
    <w:p w:rsidR="00D73C45" w:rsidRDefault="00D73C45" w:rsidP="00D73C45">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MSAC considered a range of clinical and economic reasons to support listing the implant on the Medicare Benefits Schedule (MBS). The committee recommended that the implant be listed because: </w:t>
      </w:r>
    </w:p>
    <w:p w:rsidR="00D73C45" w:rsidRDefault="00D73C45" w:rsidP="00D73C45">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 xml:space="preserve">it was found to be safe, clinically effective and cost effective; and </w:t>
      </w:r>
    </w:p>
    <w:p w:rsidR="00D73C45" w:rsidRDefault="00D73C45" w:rsidP="00D73C45">
      <w:pPr>
        <w:numPr>
          <w:ilvl w:val="0"/>
          <w:numId w:val="1"/>
        </w:numPr>
        <w:autoSpaceDE w:val="0"/>
        <w:autoSpaceDN w:val="0"/>
        <w:adjustRightInd w:val="0"/>
        <w:spacing w:line="288" w:lineRule="auto"/>
        <w:ind w:left="360" w:hanging="360"/>
        <w:rPr>
          <w:rFonts w:ascii="Calibri" w:hAnsi="Calibri" w:cs="Calibri"/>
          <w:color w:val="000000"/>
          <w:sz w:val="26"/>
          <w:szCs w:val="26"/>
          <w:lang w:val="en-US" w:eastAsia="en-AU"/>
        </w:rPr>
      </w:pPr>
      <w:proofErr w:type="gramStart"/>
      <w:r>
        <w:rPr>
          <w:rFonts w:ascii="Calibri" w:hAnsi="Calibri" w:cs="Calibri"/>
          <w:color w:val="000000"/>
          <w:sz w:val="26"/>
          <w:szCs w:val="26"/>
          <w:lang w:eastAsia="en-AU"/>
        </w:rPr>
        <w:t>the</w:t>
      </w:r>
      <w:proofErr w:type="gramEnd"/>
      <w:r>
        <w:rPr>
          <w:rFonts w:ascii="Calibri" w:hAnsi="Calibri" w:cs="Calibri"/>
          <w:color w:val="000000"/>
          <w:sz w:val="26"/>
          <w:szCs w:val="26"/>
          <w:lang w:eastAsia="en-AU"/>
        </w:rPr>
        <w:t xml:space="preserve"> implant meets a considerable unmet clinical need for patients who are unable to use other implants.</w:t>
      </w:r>
    </w:p>
    <w:p w:rsidR="00D73C45" w:rsidRDefault="00D73C45" w:rsidP="002F3AE3"/>
    <w:p w:rsidR="00D73C45" w:rsidRDefault="00D73C45" w:rsidP="00D73C45">
      <w:pPr>
        <w:pStyle w:val="Heading1"/>
        <w:rPr>
          <w:lang w:eastAsia="en-AU"/>
        </w:rPr>
      </w:pPr>
      <w:r>
        <w:rPr>
          <w:lang w:eastAsia="en-AU"/>
        </w:rPr>
        <w:t>What alternatives are available?</w:t>
      </w:r>
    </w:p>
    <w:p w:rsidR="00D73C45" w:rsidRDefault="00D73C45" w:rsidP="00D73C45">
      <w:pPr>
        <w:autoSpaceDE w:val="0"/>
        <w:autoSpaceDN w:val="0"/>
        <w:adjustRightInd w:val="0"/>
        <w:spacing w:before="120" w:after="120" w:line="288" w:lineRule="auto"/>
        <w:rPr>
          <w:rFonts w:ascii="Calibri" w:hAnsi="Calibri" w:cs="Calibri"/>
          <w:color w:val="000000"/>
          <w:sz w:val="26"/>
          <w:szCs w:val="26"/>
          <w:lang w:eastAsia="en-AU"/>
        </w:rPr>
      </w:pPr>
      <w:r>
        <w:rPr>
          <w:rFonts w:ascii="Calibri" w:hAnsi="Calibri" w:cs="Calibri"/>
          <w:color w:val="000000"/>
          <w:sz w:val="26"/>
          <w:szCs w:val="26"/>
          <w:lang w:val="en-GB" w:eastAsia="en-AU"/>
        </w:rPr>
        <w:t xml:space="preserve">The </w:t>
      </w:r>
      <w:r>
        <w:rPr>
          <w:rFonts w:ascii="Calibri" w:hAnsi="Calibri" w:cs="Calibri"/>
          <w:color w:val="000000"/>
          <w:sz w:val="26"/>
          <w:szCs w:val="26"/>
          <w:lang w:eastAsia="en-AU"/>
        </w:rPr>
        <w:t>implant</w:t>
      </w:r>
      <w:r>
        <w:rPr>
          <w:rFonts w:ascii="Calibri" w:hAnsi="Calibri" w:cs="Calibri"/>
          <w:color w:val="000000"/>
          <w:sz w:val="26"/>
          <w:szCs w:val="26"/>
          <w:lang w:val="en-GB" w:eastAsia="en-AU"/>
        </w:rPr>
        <w:t xml:space="preserve"> suits </w:t>
      </w:r>
      <w:r>
        <w:rPr>
          <w:rFonts w:ascii="Calibri" w:hAnsi="Calibri" w:cs="Calibri"/>
          <w:color w:val="000000"/>
          <w:sz w:val="26"/>
          <w:szCs w:val="26"/>
          <w:lang w:eastAsia="en-AU"/>
        </w:rPr>
        <w:t>some</w:t>
      </w:r>
      <w:r>
        <w:rPr>
          <w:rFonts w:ascii="Calibri" w:hAnsi="Calibri" w:cs="Calibri"/>
          <w:color w:val="000000"/>
          <w:sz w:val="26"/>
          <w:szCs w:val="26"/>
          <w:lang w:val="en-GB" w:eastAsia="en-AU"/>
        </w:rPr>
        <w:t xml:space="preserve"> kinds and degrees of hearing loss, and is for</w:t>
      </w:r>
      <w:r>
        <w:rPr>
          <w:rFonts w:ascii="Calibri" w:hAnsi="Calibri" w:cs="Calibri"/>
          <w:color w:val="000000"/>
          <w:sz w:val="26"/>
          <w:szCs w:val="26"/>
          <w:lang w:eastAsia="en-AU"/>
        </w:rPr>
        <w:t xml:space="preserve"> patients who, for a range of medical reasons, cannot wear other hearing aids. The alternative for these patients is no treatment at all.  </w:t>
      </w:r>
    </w:p>
    <w:p w:rsidR="00D73C45" w:rsidRDefault="00D73C45" w:rsidP="00D73C45">
      <w:pPr>
        <w:pStyle w:val="Heading1"/>
        <w:rPr>
          <w:lang w:eastAsia="en-AU"/>
        </w:rPr>
      </w:pPr>
      <w:r>
        <w:rPr>
          <w:lang w:eastAsia="en-AU"/>
        </w:rPr>
        <w:lastRenderedPageBreak/>
        <w:t>What happens next?</w:t>
      </w:r>
    </w:p>
    <w:p w:rsidR="00D73C45" w:rsidRDefault="00D73C45" w:rsidP="00D73C45">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The Australian Government has decided to follow MSAC’s recommendation and the implant is now funded by Medicare and listed as item 41618 on the MBS (www.mbsonline.gov.au).</w:t>
      </w:r>
    </w:p>
    <w:p w:rsidR="00D73C45" w:rsidRDefault="00D73C45" w:rsidP="002F3AE3"/>
    <w:p w:rsidR="00D73C45" w:rsidRDefault="00D73C45" w:rsidP="00D73C45">
      <w:pPr>
        <w:pStyle w:val="Heading1"/>
        <w:rPr>
          <w:lang w:eastAsia="en-AU"/>
        </w:rPr>
      </w:pPr>
      <w:r>
        <w:rPr>
          <w:lang w:eastAsia="en-AU"/>
        </w:rPr>
        <w:t>What out-of-pockets expenses are involved?</w:t>
      </w:r>
    </w:p>
    <w:p w:rsidR="00D73C45" w:rsidRDefault="00D73C45" w:rsidP="00D73C45">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Each </w:t>
      </w:r>
      <w:r w:rsidR="00D24234">
        <w:rPr>
          <w:rFonts w:ascii="Calibri" w:hAnsi="Calibri" w:cs="Calibri"/>
          <w:color w:val="000000"/>
          <w:sz w:val="26"/>
          <w:szCs w:val="26"/>
          <w:lang w:eastAsia="en-AU"/>
        </w:rPr>
        <w:t>service listed in the MBS has a</w:t>
      </w:r>
      <w:r>
        <w:rPr>
          <w:rFonts w:ascii="Calibri" w:hAnsi="Calibri" w:cs="Calibri"/>
          <w:color w:val="000000"/>
          <w:sz w:val="26"/>
          <w:szCs w:val="26"/>
          <w:lang w:eastAsia="en-AU"/>
        </w:rPr>
        <w:t xml:space="preserve">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Pr>
          <w:rFonts w:ascii="Calibri" w:hAnsi="Calibri" w:cs="Calibri"/>
          <w:color w:val="000000"/>
          <w:sz w:val="26"/>
          <w:szCs w:val="26"/>
          <w:u w:val="single"/>
          <w:lang w:eastAsia="en-AU"/>
        </w:rPr>
        <w:t>https://www.humanservices.gov.au/individuals/services/medicare/medicare-safety-net</w:t>
      </w:r>
    </w:p>
    <w:p w:rsidR="00D73C45" w:rsidRDefault="00D73C45" w:rsidP="002F3AE3"/>
    <w:p w:rsidR="00D73C45" w:rsidRDefault="00D73C45" w:rsidP="00D73C45">
      <w:pPr>
        <w:pStyle w:val="Heading1"/>
        <w:rPr>
          <w:lang w:eastAsia="en-AU"/>
        </w:rPr>
      </w:pPr>
      <w:r>
        <w:rPr>
          <w:lang w:eastAsia="en-AU"/>
        </w:rPr>
        <w:t>Where can I find out more?</w:t>
      </w:r>
    </w:p>
    <w:p w:rsidR="00D73C45" w:rsidRDefault="00D73C45" w:rsidP="00D73C45">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 full summary of MSAC’s decision is at </w:t>
      </w:r>
      <w:r>
        <w:rPr>
          <w:rFonts w:ascii="Calibri" w:hAnsi="Calibri" w:cs="Calibri"/>
          <w:color w:val="000000"/>
          <w:sz w:val="26"/>
          <w:szCs w:val="26"/>
          <w:u w:val="single"/>
          <w:lang w:eastAsia="en-AU"/>
        </w:rPr>
        <w:t>www.msac.gov.au</w:t>
      </w:r>
    </w:p>
    <w:p w:rsidR="00D73C45" w:rsidRDefault="00D73C45" w:rsidP="002F3AE3"/>
    <w:p w:rsidR="00D73C45" w:rsidRDefault="00D73C45" w:rsidP="002F3AE3"/>
    <w:p w:rsidR="00D73C45" w:rsidRDefault="00D73C45" w:rsidP="00D73C45">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D73C45" w:rsidRPr="002F3AE3" w:rsidRDefault="00D73C45" w:rsidP="002F3AE3"/>
    <w:sectPr w:rsidR="00D73C45"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046B4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45"/>
    <w:rsid w:val="00003743"/>
    <w:rsid w:val="00067456"/>
    <w:rsid w:val="001B3443"/>
    <w:rsid w:val="002F3AE3"/>
    <w:rsid w:val="0030786C"/>
    <w:rsid w:val="003D17F9"/>
    <w:rsid w:val="004867E2"/>
    <w:rsid w:val="00491F04"/>
    <w:rsid w:val="008264EB"/>
    <w:rsid w:val="00A4512D"/>
    <w:rsid w:val="00A705AF"/>
    <w:rsid w:val="00B42851"/>
    <w:rsid w:val="00CB5B1A"/>
    <w:rsid w:val="00D24234"/>
    <w:rsid w:val="00D73C45"/>
    <w:rsid w:val="00D83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D73C45"/>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D73C45"/>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3</cp:revision>
  <dcterms:created xsi:type="dcterms:W3CDTF">2018-05-01T01:12:00Z</dcterms:created>
  <dcterms:modified xsi:type="dcterms:W3CDTF">2018-05-25T05:55:00Z</dcterms:modified>
</cp:coreProperties>
</file>