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47" w:rsidRDefault="00DD20A9">
      <w:pPr>
        <w:tabs>
          <w:tab w:val="left" w:pos="1800"/>
        </w:tabs>
        <w:spacing w:before="68" w:after="0" w:line="248" w:lineRule="exact"/>
        <w:ind w:left="100" w:right="-20"/>
        <w:rPr>
          <w:rFonts w:ascii="Times New Roman" w:eastAsia="Times New Roman" w:hAnsi="Times New Roman" w:cs="Times New Roman"/>
        </w:rPr>
      </w:pPr>
      <w:r w:rsidRPr="00DD20A9">
        <w:rPr>
          <w:rStyle w:val="Heading1Char"/>
        </w:rPr>
        <w:t>Title: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  <w:t>Intravascular</w:t>
      </w:r>
      <w:r>
        <w:rPr>
          <w:rFonts w:ascii="Times New Roman" w:eastAsia="Times New Roman" w:hAnsi="Times New Roman" w:cs="Times New Roman"/>
          <w:b/>
          <w:bCs/>
          <w:spacing w:val="-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Ultrasound</w:t>
      </w:r>
      <w:r>
        <w:rPr>
          <w:rFonts w:ascii="Times New Roman" w:eastAsia="Times New Roman" w:hAnsi="Times New Roman" w:cs="Times New Roman"/>
          <w:b/>
          <w:bCs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(IVUS)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July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2001</w:t>
      </w:r>
    </w:p>
    <w:p w:rsidR="003A6747" w:rsidRDefault="003A6747">
      <w:pPr>
        <w:spacing w:before="6" w:after="0" w:line="220" w:lineRule="exact"/>
      </w:pPr>
    </w:p>
    <w:p w:rsidR="003A6747" w:rsidRDefault="00DD20A9">
      <w:pPr>
        <w:tabs>
          <w:tab w:val="left" w:pos="1800"/>
        </w:tabs>
        <w:spacing w:before="31" w:after="0" w:line="240" w:lineRule="auto"/>
        <w:ind w:left="1801" w:right="3145" w:hanging="1701"/>
        <w:rPr>
          <w:rFonts w:ascii="Times New Roman" w:eastAsia="Times New Roman" w:hAnsi="Times New Roman" w:cs="Times New Roman"/>
        </w:rPr>
      </w:pPr>
      <w:r w:rsidRPr="00DD20A9">
        <w:rPr>
          <w:rStyle w:val="Heading1Char"/>
        </w:rPr>
        <w:t>Agency: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Medical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Advisory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(MSAC)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onwealth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 GPO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Canberra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2601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stralia </w:t>
      </w:r>
      <w:hyperlink r:id="rId7" w:tooltip="Medical Services AdvisoryCommittee website">
        <w:r>
          <w:rPr>
            <w:rFonts w:ascii="Times New Roman" w:eastAsia="Times New Roman" w:hAnsi="Times New Roman" w:cs="Times New Roman"/>
            <w:b/>
            <w:bCs/>
          </w:rPr>
          <w:t>http://www</w:t>
        </w:r>
        <w:r>
          <w:rPr>
            <w:rFonts w:ascii="Times New Roman" w:eastAsia="Times New Roman" w:hAnsi="Times New Roman" w:cs="Times New Roman"/>
            <w:b/>
            <w:bCs/>
            <w:spacing w:val="1"/>
          </w:rPr>
          <w:t>.</w:t>
        </w:r>
        <w:r>
          <w:rPr>
            <w:rFonts w:ascii="Times New Roman" w:eastAsia="Times New Roman" w:hAnsi="Times New Roman" w:cs="Times New Roman"/>
            <w:b/>
            <w:bCs/>
          </w:rPr>
          <w:t>msac.gov.au</w:t>
        </w:r>
      </w:hyperlink>
    </w:p>
    <w:p w:rsidR="003A6747" w:rsidRDefault="003A6747">
      <w:pPr>
        <w:spacing w:before="15" w:after="0" w:line="240" w:lineRule="exact"/>
        <w:rPr>
          <w:sz w:val="24"/>
          <w:szCs w:val="24"/>
        </w:rPr>
      </w:pPr>
    </w:p>
    <w:p w:rsidR="003A6747" w:rsidRPr="006D507E" w:rsidRDefault="00DD20A9">
      <w:pPr>
        <w:tabs>
          <w:tab w:val="left" w:pos="1800"/>
        </w:tabs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 w:rsidRPr="00DD20A9">
        <w:rPr>
          <w:rStyle w:val="Heading1Char"/>
        </w:rPr>
        <w:t>Reference: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 w:rsidRPr="006D507E">
        <w:rPr>
          <w:rFonts w:ascii="Times New Roman" w:eastAsia="Times New Roman" w:hAnsi="Times New Roman" w:cs="Times New Roman"/>
          <w:bCs/>
          <w:position w:val="-1"/>
          <w:sz w:val="20"/>
          <w:szCs w:val="20"/>
        </w:rPr>
        <w:t>MSAC applicat</w:t>
      </w:r>
      <w:r w:rsidRPr="006D507E">
        <w:rPr>
          <w:rFonts w:ascii="Times New Roman" w:eastAsia="Times New Roman" w:hAnsi="Times New Roman" w:cs="Times New Roman"/>
          <w:bCs/>
          <w:spacing w:val="-2"/>
          <w:position w:val="-1"/>
          <w:sz w:val="20"/>
          <w:szCs w:val="20"/>
        </w:rPr>
        <w:t>i</w:t>
      </w:r>
      <w:r w:rsidRPr="006D507E">
        <w:rPr>
          <w:rFonts w:ascii="Times New Roman" w:eastAsia="Times New Roman" w:hAnsi="Times New Roman" w:cs="Times New Roman"/>
          <w:bCs/>
          <w:spacing w:val="1"/>
          <w:position w:val="-1"/>
          <w:sz w:val="20"/>
          <w:szCs w:val="20"/>
        </w:rPr>
        <w:t>o</w:t>
      </w:r>
      <w:r w:rsidRPr="006D507E">
        <w:rPr>
          <w:rFonts w:ascii="Times New Roman" w:eastAsia="Times New Roman" w:hAnsi="Times New Roman" w:cs="Times New Roman"/>
          <w:bCs/>
          <w:position w:val="-1"/>
          <w:sz w:val="20"/>
          <w:szCs w:val="20"/>
        </w:rPr>
        <w:t>n</w:t>
      </w:r>
      <w:r w:rsidRPr="006D507E">
        <w:rPr>
          <w:rFonts w:ascii="Times New Roman" w:eastAsia="Times New Roman" w:hAnsi="Times New Roman" w:cs="Times New Roman"/>
          <w:bCs/>
          <w:spacing w:val="-1"/>
          <w:position w:val="-1"/>
          <w:sz w:val="20"/>
          <w:szCs w:val="20"/>
        </w:rPr>
        <w:t xml:space="preserve"> </w:t>
      </w:r>
      <w:r w:rsidRPr="006D507E">
        <w:rPr>
          <w:rFonts w:ascii="Times New Roman" w:eastAsia="Times New Roman" w:hAnsi="Times New Roman" w:cs="Times New Roman"/>
          <w:bCs/>
          <w:position w:val="-1"/>
          <w:sz w:val="20"/>
          <w:szCs w:val="20"/>
        </w:rPr>
        <w:t>103</w:t>
      </w:r>
      <w:r w:rsidRPr="006D507E">
        <w:rPr>
          <w:rFonts w:ascii="Times New Roman" w:eastAsia="Times New Roman" w:hAnsi="Times New Roman" w:cs="Times New Roman"/>
          <w:bCs/>
          <w:spacing w:val="1"/>
          <w:position w:val="-1"/>
          <w:sz w:val="20"/>
          <w:szCs w:val="20"/>
        </w:rPr>
        <w:t>2</w:t>
      </w:r>
      <w:bookmarkStart w:id="0" w:name="_GoBack"/>
      <w:bookmarkEnd w:id="0"/>
      <w:r w:rsidRPr="006D507E">
        <w:rPr>
          <w:rFonts w:ascii="Times New Roman" w:eastAsia="Times New Roman" w:hAnsi="Times New Roman" w:cs="Times New Roman"/>
          <w:bCs/>
          <w:spacing w:val="49"/>
          <w:position w:val="-1"/>
          <w:sz w:val="20"/>
          <w:szCs w:val="20"/>
        </w:rPr>
        <w:t xml:space="preserve"> </w:t>
      </w:r>
      <w:r w:rsidRPr="006D507E">
        <w:rPr>
          <w:rFonts w:ascii="Times New Roman" w:eastAsia="Times New Roman" w:hAnsi="Times New Roman" w:cs="Times New Roman"/>
          <w:bCs/>
          <w:position w:val="-1"/>
          <w:sz w:val="20"/>
          <w:szCs w:val="20"/>
        </w:rPr>
        <w:t>Assessme</w:t>
      </w:r>
      <w:r w:rsidRPr="006D507E">
        <w:rPr>
          <w:rFonts w:ascii="Times New Roman" w:eastAsia="Times New Roman" w:hAnsi="Times New Roman" w:cs="Times New Roman"/>
          <w:bCs/>
          <w:spacing w:val="-1"/>
          <w:position w:val="-1"/>
          <w:sz w:val="20"/>
          <w:szCs w:val="20"/>
        </w:rPr>
        <w:t>n</w:t>
      </w:r>
      <w:r w:rsidRPr="006D507E">
        <w:rPr>
          <w:rFonts w:ascii="Times New Roman" w:eastAsia="Times New Roman" w:hAnsi="Times New Roman" w:cs="Times New Roman"/>
          <w:bCs/>
          <w:position w:val="-1"/>
          <w:sz w:val="20"/>
          <w:szCs w:val="20"/>
        </w:rPr>
        <w:t>t re</w:t>
      </w:r>
      <w:r w:rsidRPr="006D507E">
        <w:rPr>
          <w:rFonts w:ascii="Times New Roman" w:eastAsia="Times New Roman" w:hAnsi="Times New Roman" w:cs="Times New Roman"/>
          <w:bCs/>
          <w:spacing w:val="-1"/>
          <w:position w:val="-1"/>
          <w:sz w:val="20"/>
          <w:szCs w:val="20"/>
        </w:rPr>
        <w:t>p</w:t>
      </w:r>
      <w:r w:rsidRPr="006D507E">
        <w:rPr>
          <w:rFonts w:ascii="Times New Roman" w:eastAsia="Times New Roman" w:hAnsi="Times New Roman" w:cs="Times New Roman"/>
          <w:bCs/>
          <w:position w:val="-1"/>
          <w:sz w:val="20"/>
          <w:szCs w:val="20"/>
        </w:rPr>
        <w:t>ort IS</w:t>
      </w:r>
      <w:r w:rsidRPr="006D507E">
        <w:rPr>
          <w:rFonts w:ascii="Times New Roman" w:eastAsia="Times New Roman" w:hAnsi="Times New Roman" w:cs="Times New Roman"/>
          <w:bCs/>
          <w:spacing w:val="-1"/>
          <w:position w:val="-1"/>
          <w:sz w:val="20"/>
          <w:szCs w:val="20"/>
        </w:rPr>
        <w:t>S</w:t>
      </w:r>
      <w:r w:rsidRPr="006D507E">
        <w:rPr>
          <w:rFonts w:ascii="Times New Roman" w:eastAsia="Times New Roman" w:hAnsi="Times New Roman" w:cs="Times New Roman"/>
          <w:bCs/>
          <w:position w:val="-1"/>
          <w:sz w:val="20"/>
          <w:szCs w:val="20"/>
        </w:rPr>
        <w:t>N 1443-7120</w:t>
      </w:r>
    </w:p>
    <w:p w:rsidR="003A6747" w:rsidRDefault="003A6747">
      <w:pPr>
        <w:spacing w:before="19" w:after="0" w:line="260" w:lineRule="exact"/>
        <w:rPr>
          <w:sz w:val="26"/>
          <w:szCs w:val="26"/>
        </w:rPr>
      </w:pPr>
    </w:p>
    <w:p w:rsidR="003A6747" w:rsidRDefault="003A6747">
      <w:pPr>
        <w:spacing w:after="0"/>
        <w:sectPr w:rsidR="003A6747" w:rsidSect="00DD20A9">
          <w:type w:val="continuous"/>
          <w:pgSz w:w="11900" w:h="16840"/>
          <w:pgMar w:top="1400" w:right="1100" w:bottom="280" w:left="1340" w:header="720" w:footer="838" w:gutter="0"/>
          <w:cols w:space="720"/>
        </w:sectPr>
      </w:pPr>
    </w:p>
    <w:p w:rsidR="003A6747" w:rsidRDefault="00DD20A9" w:rsidP="00DD20A9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Aim</w:t>
      </w:r>
    </w:p>
    <w:p w:rsidR="003A6747" w:rsidRDefault="00DD20A9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3A6747" w:rsidRDefault="003A6747">
      <w:pPr>
        <w:spacing w:after="0" w:line="200" w:lineRule="exact"/>
        <w:rPr>
          <w:sz w:val="20"/>
          <w:szCs w:val="20"/>
        </w:rPr>
      </w:pPr>
    </w:p>
    <w:p w:rsidR="003A6747" w:rsidRDefault="00DD20A9">
      <w:pPr>
        <w:spacing w:after="0" w:line="240" w:lineRule="auto"/>
        <w:ind w:right="3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Intravascular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Ultrasound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circumstances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under 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fundi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orted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serv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ce.</w:t>
      </w:r>
    </w:p>
    <w:p w:rsidR="003A6747" w:rsidRDefault="003A6747">
      <w:pPr>
        <w:spacing w:after="0"/>
        <w:sectPr w:rsidR="003A6747" w:rsidSect="00DD20A9">
          <w:type w:val="continuous"/>
          <w:pgSz w:w="11900" w:h="16840"/>
          <w:pgMar w:top="1400" w:right="1100" w:bottom="280" w:left="1340" w:header="720" w:footer="838" w:gutter="0"/>
          <w:cols w:num="2" w:space="720" w:equalWidth="0">
            <w:col w:w="541" w:space="126"/>
            <w:col w:w="8793"/>
          </w:cols>
        </w:sectPr>
      </w:pPr>
    </w:p>
    <w:p w:rsidR="003A6747" w:rsidRDefault="00DD20A9" w:rsidP="00DD20A9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Conclusions and results</w:t>
      </w:r>
    </w:p>
    <w:p w:rsidR="003A6747" w:rsidRDefault="00DD20A9" w:rsidP="00DD20A9">
      <w:pPr>
        <w:pStyle w:val="Heading2"/>
        <w:rPr>
          <w:rFonts w:eastAsia="Times New Roman"/>
        </w:rPr>
      </w:pPr>
      <w:r>
        <w:rPr>
          <w:rFonts w:eastAsia="Times New Roman"/>
        </w:rPr>
        <w:t>Safety</w:t>
      </w:r>
    </w:p>
    <w:p w:rsidR="003A6747" w:rsidRDefault="00DD20A9" w:rsidP="006D507E">
      <w:pPr>
        <w:spacing w:before="1" w:after="0" w:line="254" w:lineRule="exact"/>
        <w:ind w:left="668" w:right="4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Overall,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appears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relative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procedure.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appear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relate primarily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vasospa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ad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intravenous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nitrate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rate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major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acute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procedural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assoc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IVUS,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dissec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vessel</w:t>
      </w:r>
      <w:r w:rsidR="006D507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closure,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mately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&lt;0.5%,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aj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6D507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occur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underg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therapeutic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IVUS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rather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diag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IVUS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imaging.</w:t>
      </w:r>
    </w:p>
    <w:p w:rsidR="003A6747" w:rsidRDefault="00DD20A9" w:rsidP="00DD20A9">
      <w:pPr>
        <w:pStyle w:val="Heading2"/>
        <w:rPr>
          <w:rFonts w:eastAsia="Times New Roman"/>
        </w:rPr>
      </w:pPr>
      <w:r>
        <w:rPr>
          <w:rFonts w:eastAsia="Times New Roman"/>
        </w:rPr>
        <w:t>Effe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ti</w:t>
      </w:r>
      <w:r>
        <w:rPr>
          <w:rFonts w:eastAsia="Times New Roman"/>
          <w:spacing w:val="-1"/>
        </w:rPr>
        <w:t>v</w:t>
      </w:r>
      <w:r>
        <w:rPr>
          <w:rFonts w:eastAsia="Times New Roman"/>
        </w:rPr>
        <w:t>ene</w:t>
      </w:r>
      <w:r>
        <w:rPr>
          <w:rFonts w:eastAsia="Times New Roman"/>
          <w:spacing w:val="-1"/>
        </w:rPr>
        <w:t>s</w:t>
      </w:r>
      <w:r>
        <w:rPr>
          <w:rFonts w:eastAsia="Times New Roman"/>
        </w:rPr>
        <w:t>s</w:t>
      </w:r>
    </w:p>
    <w:p w:rsidR="003A6747" w:rsidRDefault="00DD20A9">
      <w:pPr>
        <w:spacing w:before="2" w:after="0" w:line="239" w:lineRule="auto"/>
        <w:ind w:left="668" w:right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Diagnostic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IVUS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appears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offer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addition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lementary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 over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nary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giogr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rately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onstrate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likely extent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coronary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peripheral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vessel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esions;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appears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good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sensitivity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3A6747" w:rsidRDefault="00DD20A9">
      <w:pPr>
        <w:spacing w:after="0" w:line="240" w:lineRule="auto"/>
        <w:ind w:left="667" w:right="4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specificity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detection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plaque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dissections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rupture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lower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sensitivity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 detection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plaque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rupture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ation;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quite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accur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predicting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 likely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functional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severity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lesions;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position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 plaques.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1"/>
        </w:rPr>
        <w:t>id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suggest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it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predict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events,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 alter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ogr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phical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ndeter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biguous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lesions.</w:t>
      </w:r>
    </w:p>
    <w:p w:rsidR="003A6747" w:rsidRDefault="00DD20A9">
      <w:pPr>
        <w:spacing w:before="60" w:after="0" w:line="239" w:lineRule="auto"/>
        <w:ind w:left="668" w:right="3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Therapeutic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applications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evidence,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plac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IVUS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guidance results</w:t>
      </w:r>
      <w:r>
        <w:rPr>
          <w:rFonts w:ascii="Times New Roman" w:eastAsia="Times New Roman" w:hAnsi="Times New Roman" w:cs="Times New Roman"/>
        </w:rPr>
        <w:t xml:space="preserve"> 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statistically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reduction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requiring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tar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lesion </w:t>
      </w:r>
      <w:proofErr w:type="spellStart"/>
      <w:r>
        <w:rPr>
          <w:rFonts w:ascii="Times New Roman" w:eastAsia="Times New Roman" w:hAnsi="Times New Roman" w:cs="Times New Roman"/>
        </w:rPr>
        <w:t>revascularisa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(TLR)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ocedures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9–12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onths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IVUS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guided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non-IVUS guided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treatment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gro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(Odds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Ratio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(OR)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0.73,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95%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confidence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interval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0.54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0.9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p=0.</w:t>
      </w:r>
      <w:r>
        <w:rPr>
          <w:rFonts w:ascii="Times New Roman" w:eastAsia="Times New Roman" w:hAnsi="Times New Roman" w:cs="Times New Roman"/>
          <w:spacing w:val="-1"/>
        </w:rPr>
        <w:t>04</w:t>
      </w:r>
      <w:r>
        <w:rPr>
          <w:rFonts w:ascii="Times New Roman" w:eastAsia="Times New Roman" w:hAnsi="Times New Roman" w:cs="Times New Roman"/>
        </w:rPr>
        <w:t>)</w:t>
      </w:r>
    </w:p>
    <w:p w:rsidR="003A6747" w:rsidRDefault="00DD20A9">
      <w:pPr>
        <w:spacing w:after="0" w:line="240" w:lineRule="auto"/>
        <w:ind w:left="668" w:right="3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unclear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stage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whether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redu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sustained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longer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follow-up period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rovements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either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Q-wa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ocardial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infarction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survival,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trials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powered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detect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differen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ers.</w:t>
      </w:r>
    </w:p>
    <w:p w:rsidR="003A6747" w:rsidRDefault="00DD20A9" w:rsidP="00DD20A9">
      <w:pPr>
        <w:pStyle w:val="Heading2"/>
        <w:rPr>
          <w:rFonts w:eastAsia="Times New Roman"/>
        </w:rPr>
      </w:pPr>
      <w:r>
        <w:rPr>
          <w:rFonts w:eastAsia="Times New Roman"/>
        </w:rPr>
        <w:t>Cost-effectiveness</w:t>
      </w:r>
    </w:p>
    <w:p w:rsidR="003A6747" w:rsidRDefault="00DD20A9" w:rsidP="006D507E">
      <w:pPr>
        <w:spacing w:before="1" w:after="0" w:line="254" w:lineRule="exact"/>
        <w:ind w:left="668" w:right="3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publi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hed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evidence,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baseline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clinicall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iven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target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lesion </w:t>
      </w:r>
      <w:proofErr w:type="spellStart"/>
      <w:r>
        <w:rPr>
          <w:rFonts w:ascii="Times New Roman" w:eastAsia="Times New Roman" w:hAnsi="Times New Roman" w:cs="Times New Roman"/>
        </w:rPr>
        <w:t>revasculari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(TLR)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prevented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IVUS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deployment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approxi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ately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6,0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varies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proxi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$</w:t>
      </w:r>
      <w:r>
        <w:rPr>
          <w:rFonts w:ascii="Times New Roman" w:eastAsia="Times New Roman" w:hAnsi="Times New Roman" w:cs="Times New Roman"/>
        </w:rPr>
        <w:t>12,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-1"/>
        </w:rPr>
        <w:t>80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R</w:t>
      </w:r>
      <w:r w:rsidR="006D507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prevented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sensitivity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ses.</w:t>
      </w:r>
    </w:p>
    <w:p w:rsidR="003A6747" w:rsidRDefault="00DD20A9" w:rsidP="00DD20A9">
      <w:pPr>
        <w:pStyle w:val="Heading2"/>
        <w:rPr>
          <w:rFonts w:eastAsia="Times New Roman"/>
        </w:rPr>
      </w:pPr>
      <w:r>
        <w:rPr>
          <w:rFonts w:eastAsia="Times New Roman"/>
        </w:rPr>
        <w:t>Recomme</w:t>
      </w:r>
      <w:r>
        <w:rPr>
          <w:rFonts w:eastAsia="Times New Roman"/>
          <w:spacing w:val="-2"/>
        </w:rPr>
        <w:t>n</w:t>
      </w:r>
      <w:r>
        <w:rPr>
          <w:rFonts w:eastAsia="Times New Roman"/>
        </w:rPr>
        <w:t>dations</w:t>
      </w:r>
    </w:p>
    <w:p w:rsidR="003A6747" w:rsidRDefault="00DD20A9">
      <w:pPr>
        <w:spacing w:after="0" w:line="254" w:lineRule="exact"/>
        <w:ind w:left="668" w:right="5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against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</w:t>
      </w:r>
      <w:r>
        <w:rPr>
          <w:rFonts w:ascii="Times New Roman" w:eastAsia="Times New Roman" w:hAnsi="Times New Roman" w:cs="Times New Roman"/>
        </w:rPr>
        <w:t>nding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insuff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cient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effectiveness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cost-effectiveness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IVUS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either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therapeut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tool.</w:t>
      </w:r>
    </w:p>
    <w:p w:rsidR="003A6747" w:rsidRDefault="00DD20A9" w:rsidP="00DD20A9">
      <w:pPr>
        <w:pStyle w:val="Heading2"/>
        <w:rPr>
          <w:rFonts w:eastAsia="Times New Roman"/>
        </w:rPr>
      </w:pPr>
      <w:r>
        <w:rPr>
          <w:rFonts w:eastAsia="Times New Roman"/>
        </w:rPr>
        <w:t>Method</w:t>
      </w:r>
    </w:p>
    <w:p w:rsidR="00DD20A9" w:rsidRDefault="00DD20A9" w:rsidP="006D507E">
      <w:pPr>
        <w:spacing w:after="0" w:line="254" w:lineRule="exact"/>
        <w:ind w:left="668" w:right="286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stematic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literature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addressi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(a)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accuracy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IVUS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(b)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role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adjunct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corona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rventions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NHMRC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Trials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Centre</w:t>
      </w:r>
      <w:r w:rsidR="006D507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 electronic databases, existing reviews, the Internet and international</w:t>
      </w:r>
      <w:r w:rsidR="006D5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websites.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DD20A9" w:rsidRDefault="00DD20A9">
      <w:p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br w:type="page"/>
      </w:r>
    </w:p>
    <w:p w:rsidR="003A6747" w:rsidRDefault="00DD20A9">
      <w:pPr>
        <w:spacing w:before="3" w:after="0" w:line="276" w:lineRule="exact"/>
        <w:ind w:left="668" w:right="31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lastRenderedPageBreak/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(a)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literature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searched 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1990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August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(b),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1999-2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00,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pre-1999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papers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a 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comprehensi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HTA by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et al. 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</w:p>
    <w:p w:rsidR="003A6747" w:rsidRDefault="003A6747">
      <w:pPr>
        <w:spacing w:before="11" w:after="0" w:line="240" w:lineRule="exact"/>
        <w:rPr>
          <w:sz w:val="24"/>
          <w:szCs w:val="24"/>
        </w:rPr>
      </w:pPr>
    </w:p>
    <w:p w:rsidR="003A6747" w:rsidRDefault="00DD20A9" w:rsidP="00DD20A9">
      <w:pPr>
        <w:ind w:firstLine="709"/>
      </w:pPr>
      <w:proofErr w:type="gramStart"/>
      <w:r>
        <w:t>Produced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Kirsten</w:t>
      </w:r>
      <w:r>
        <w:rPr>
          <w:spacing w:val="-6"/>
        </w:rPr>
        <w:t xml:space="preserve"> </w:t>
      </w:r>
      <w:r>
        <w:t>Howard</w:t>
      </w:r>
      <w:r>
        <w:rPr>
          <w:spacing w:val="-7"/>
        </w:rPr>
        <w:t xml:space="preserve"> </w:t>
      </w:r>
      <w:r>
        <w:t>(epide</w:t>
      </w:r>
      <w:r>
        <w:rPr>
          <w:spacing w:val="-2"/>
        </w:rPr>
        <w:t>m</w:t>
      </w:r>
      <w:r>
        <w:t>iologist)</w:t>
      </w:r>
      <w:r>
        <w:rPr>
          <w:spacing w:val="-1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Sally</w:t>
      </w:r>
      <w:r>
        <w:rPr>
          <w:spacing w:val="-5"/>
        </w:rPr>
        <w:t xml:space="preserve"> </w:t>
      </w:r>
      <w:proofErr w:type="spellStart"/>
      <w:r>
        <w:t>Wortl</w:t>
      </w:r>
      <w:r>
        <w:rPr>
          <w:spacing w:val="-1"/>
        </w:rPr>
        <w:t>e</w:t>
      </w:r>
      <w:r>
        <w:rPr>
          <w:spacing w:val="2"/>
        </w:rPr>
        <w:t>y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t>HMRC</w:t>
      </w:r>
      <w:r>
        <w:rPr>
          <w:spacing w:val="-8"/>
        </w:rPr>
        <w:t xml:space="preserve"> </w:t>
      </w:r>
      <w:r>
        <w:t>CTC,</w:t>
      </w:r>
      <w:r>
        <w:rPr>
          <w:spacing w:val="-3"/>
        </w:rPr>
        <w:t xml:space="preserve"> </w:t>
      </w:r>
      <w:r>
        <w:t>Australia.</w:t>
      </w:r>
      <w:proofErr w:type="gramEnd"/>
    </w:p>
    <w:p w:rsidR="003A6747" w:rsidRDefault="00DD20A9">
      <w:pPr>
        <w:spacing w:after="0" w:line="240" w:lineRule="auto"/>
        <w:ind w:left="668" w:right="7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Berr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E. et 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"I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ravasc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ltraso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nd-g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ided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 in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ary artery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sease: a syst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ic lite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iew,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ecisio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-a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alytic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elli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 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st-effecti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ess",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Health Te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logy Asses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nt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 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vol.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35,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pp.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1-117.</w:t>
      </w:r>
    </w:p>
    <w:sectPr w:rsidR="003A6747" w:rsidSect="00DD20A9">
      <w:type w:val="continuous"/>
      <w:pgSz w:w="11900" w:h="16840"/>
      <w:pgMar w:top="1400" w:right="1100" w:bottom="1134" w:left="1340" w:header="720" w:footer="8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A9" w:rsidRDefault="00DD20A9" w:rsidP="00DD20A9">
      <w:pPr>
        <w:spacing w:after="0" w:line="240" w:lineRule="auto"/>
      </w:pPr>
      <w:r>
        <w:separator/>
      </w:r>
    </w:p>
  </w:endnote>
  <w:endnote w:type="continuationSeparator" w:id="0">
    <w:p w:rsidR="00DD20A9" w:rsidRDefault="00DD20A9" w:rsidP="00DD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A9" w:rsidRDefault="00DD20A9" w:rsidP="00DD20A9">
      <w:pPr>
        <w:spacing w:after="0" w:line="240" w:lineRule="auto"/>
      </w:pPr>
      <w:r>
        <w:separator/>
      </w:r>
    </w:p>
  </w:footnote>
  <w:footnote w:type="continuationSeparator" w:id="0">
    <w:p w:rsidR="00DD20A9" w:rsidRDefault="00DD20A9" w:rsidP="00DD2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47"/>
    <w:rsid w:val="003A6747"/>
    <w:rsid w:val="006D507E"/>
    <w:rsid w:val="00DD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D20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0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2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20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D2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0A9"/>
  </w:style>
  <w:style w:type="paragraph" w:styleId="Footer">
    <w:name w:val="footer"/>
    <w:basedOn w:val="Normal"/>
    <w:link w:val="FooterChar"/>
    <w:uiPriority w:val="99"/>
    <w:unhideWhenUsed/>
    <w:rsid w:val="00DD2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D20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0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2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20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D2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0A9"/>
  </w:style>
  <w:style w:type="paragraph" w:styleId="Footer">
    <w:name w:val="footer"/>
    <w:basedOn w:val="Normal"/>
    <w:link w:val="FooterChar"/>
    <w:uiPriority w:val="99"/>
    <w:unhideWhenUsed/>
    <w:rsid w:val="00DD2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ac.gov.a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Dept Health And Ageing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Longbr</dc:creator>
  <cp:lastModifiedBy>Orr Audrey</cp:lastModifiedBy>
  <cp:revision>3</cp:revision>
  <dcterms:created xsi:type="dcterms:W3CDTF">2013-09-09T05:22:00Z</dcterms:created>
  <dcterms:modified xsi:type="dcterms:W3CDTF">2013-10-10T00:19:00Z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2008-09-01T00:00:00Z</vt:filetime>
  </property>
  <property fmtid="{D5CDD505-2E9C-101B-9397-08002B2CF9AE}" pid="3" name="LastSaved">
    <vt:filetime>2013-09-09T00:00:00Z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