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24A" w:rsidRDefault="00DF7F03">
      <w:pPr>
        <w:tabs>
          <w:tab w:val="left" w:pos="1420"/>
        </w:tabs>
        <w:spacing w:before="76" w:after="0" w:line="252" w:lineRule="exact"/>
        <w:ind w:left="1421" w:right="315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Title:</w:t>
      </w:r>
      <w:r>
        <w:rPr>
          <w:rFonts w:ascii="Times New Roman" w:eastAsia="Times New Roman" w:hAnsi="Times New Roman" w:cs="Times New Roman"/>
          <w:b/>
          <w:bCs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</w:rPr>
        <w:t>Intrastr</w:t>
      </w:r>
      <w:r>
        <w:rPr>
          <w:rFonts w:ascii="Times New Roman" w:eastAsia="Times New Roman" w:hAnsi="Times New Roman" w:cs="Times New Roman"/>
          <w:b/>
          <w:bCs/>
          <w:spacing w:val="2"/>
        </w:rPr>
        <w:t>o</w:t>
      </w:r>
      <w:r>
        <w:rPr>
          <w:rFonts w:ascii="Times New Roman" w:eastAsia="Times New Roman" w:hAnsi="Times New Roman" w:cs="Times New Roman"/>
          <w:b/>
          <w:bCs/>
          <w:spacing w:val="-1"/>
        </w:rPr>
        <w:t>m</w:t>
      </w:r>
      <w:r>
        <w:rPr>
          <w:rFonts w:ascii="Times New Roman" w:eastAsia="Times New Roman" w:hAnsi="Times New Roman" w:cs="Times New Roman"/>
          <w:b/>
          <w:bCs/>
        </w:rPr>
        <w:t>al</w:t>
      </w:r>
      <w:proofErr w:type="spellEnd"/>
      <w:r>
        <w:rPr>
          <w:rFonts w:ascii="Times New Roman" w:eastAsia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corneal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ring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segmen</w:t>
      </w:r>
      <w:r>
        <w:rPr>
          <w:rFonts w:ascii="Times New Roman" w:eastAsia="Times New Roman" w:hAnsi="Times New Roman" w:cs="Times New Roman"/>
          <w:b/>
          <w:bCs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</w:rPr>
        <w:t>s</w:t>
      </w:r>
      <w:r>
        <w:rPr>
          <w:rFonts w:ascii="Times New Roman" w:eastAsia="Times New Roman" w:hAnsi="Times New Roman" w:cs="Times New Roman"/>
          <w:b/>
          <w:bCs/>
          <w:spacing w:val="-9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  <w:spacing w:val="1"/>
        </w:rPr>
        <w:t>I</w:t>
      </w:r>
      <w:r>
        <w:rPr>
          <w:rFonts w:ascii="Times New Roman" w:eastAsia="Times New Roman" w:hAnsi="Times New Roman" w:cs="Times New Roman"/>
          <w:b/>
          <w:bCs/>
        </w:rPr>
        <w:t>CRS)</w:t>
      </w:r>
      <w:r>
        <w:rPr>
          <w:rFonts w:ascii="Times New Roman" w:eastAsia="Times New Roman" w:hAnsi="Times New Roman" w:cs="Times New Roman"/>
          <w:b/>
          <w:bCs/>
          <w:spacing w:val="-7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for</w:t>
      </w:r>
      <w:r>
        <w:rPr>
          <w:rFonts w:ascii="Times New Roman" w:eastAsia="Times New Roman" w:hAnsi="Times New Roman" w:cs="Times New Roman"/>
          <w:b/>
          <w:bCs/>
          <w:spacing w:val="-3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ke</w:t>
      </w:r>
      <w:r>
        <w:rPr>
          <w:rFonts w:ascii="Times New Roman" w:eastAsia="Times New Roman" w:hAnsi="Times New Roman" w:cs="Times New Roman"/>
          <w:b/>
          <w:bCs/>
          <w:spacing w:val="1"/>
        </w:rPr>
        <w:t>ra</w:t>
      </w:r>
      <w:r>
        <w:rPr>
          <w:rFonts w:ascii="Times New Roman" w:eastAsia="Times New Roman" w:hAnsi="Times New Roman" w:cs="Times New Roman"/>
          <w:b/>
          <w:bCs/>
        </w:rPr>
        <w:t>toconus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and</w:t>
      </w:r>
      <w:r>
        <w:rPr>
          <w:rFonts w:ascii="Times New Roman" w:eastAsia="Times New Roman" w:hAnsi="Times New Roman" w:cs="Times New Roman"/>
          <w:b/>
          <w:bCs/>
          <w:spacing w:val="-4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 xml:space="preserve">corneal </w:t>
      </w:r>
      <w:proofErr w:type="spellStart"/>
      <w:r>
        <w:rPr>
          <w:rFonts w:ascii="Times New Roman" w:eastAsia="Times New Roman" w:hAnsi="Times New Roman" w:cs="Times New Roman"/>
          <w:b/>
          <w:bCs/>
        </w:rPr>
        <w:t>ectasia</w:t>
      </w:r>
      <w:proofErr w:type="spellEnd"/>
    </w:p>
    <w:p w:rsidR="00DB424A" w:rsidRDefault="00DF7F03">
      <w:pPr>
        <w:tabs>
          <w:tab w:val="left" w:pos="1400"/>
        </w:tabs>
        <w:spacing w:after="0" w:line="249" w:lineRule="exact"/>
        <w:ind w:left="304" w:right="279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Agency:</w:t>
      </w:r>
      <w:r>
        <w:rPr>
          <w:rFonts w:ascii="Times New Roman" w:eastAsia="Times New Roman" w:hAnsi="Times New Roman" w:cs="Times New Roman"/>
          <w:b/>
          <w:bCs/>
        </w:rPr>
        <w:tab/>
      </w:r>
      <w:r>
        <w:rPr>
          <w:rFonts w:ascii="Times New Roman" w:eastAsia="Times New Roman" w:hAnsi="Times New Roman" w:cs="Times New Roman"/>
        </w:rPr>
        <w:t>Medical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Ser</w:t>
      </w:r>
      <w:r>
        <w:rPr>
          <w:rFonts w:ascii="Times New Roman" w:eastAsia="Times New Roman" w:hAnsi="Times New Roman" w:cs="Times New Roman"/>
          <w:spacing w:val="2"/>
        </w:rPr>
        <w:t>v</w:t>
      </w:r>
      <w:r>
        <w:rPr>
          <w:rFonts w:ascii="Times New Roman" w:eastAsia="Times New Roman" w:hAnsi="Times New Roman" w:cs="Times New Roman"/>
        </w:rPr>
        <w:t>ices</w:t>
      </w:r>
      <w:r>
        <w:rPr>
          <w:rFonts w:ascii="Times New Roman" w:eastAsia="Times New Roman" w:hAnsi="Times New Roman" w:cs="Times New Roman"/>
          <w:spacing w:val="-7"/>
        </w:rPr>
        <w:t xml:space="preserve"> </w:t>
      </w:r>
      <w:r>
        <w:rPr>
          <w:rFonts w:ascii="Times New Roman" w:eastAsia="Times New Roman" w:hAnsi="Times New Roman" w:cs="Times New Roman"/>
        </w:rPr>
        <w:t>Advisory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Committee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  <w:w w:val="99"/>
        </w:rPr>
        <w:t>(MSAC)</w:t>
      </w:r>
    </w:p>
    <w:p w:rsidR="00DB424A" w:rsidRDefault="00DF7F03">
      <w:pPr>
        <w:spacing w:after="0" w:line="240" w:lineRule="auto"/>
        <w:ind w:left="14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Department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Health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Ageing</w:t>
      </w:r>
    </w:p>
    <w:p w:rsidR="00DB424A" w:rsidRDefault="00DF7F03">
      <w:pPr>
        <w:spacing w:after="0" w:line="240" w:lineRule="auto"/>
        <w:ind w:left="14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GPO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Box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48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Canberra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ACT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2601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u</w:t>
      </w:r>
      <w:r>
        <w:rPr>
          <w:rFonts w:ascii="Times New Roman" w:eastAsia="Times New Roman" w:hAnsi="Times New Roman" w:cs="Times New Roman"/>
        </w:rPr>
        <w:t>stralia</w:t>
      </w:r>
    </w:p>
    <w:p w:rsidR="00DB424A" w:rsidRDefault="00DF7F03">
      <w:pPr>
        <w:spacing w:after="0" w:line="240" w:lineRule="auto"/>
        <w:ind w:left="1421" w:right="3111" w:hanging="10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Reference:</w:t>
      </w:r>
      <w:r>
        <w:rPr>
          <w:rFonts w:ascii="Times New Roman" w:eastAsia="Times New Roman" w:hAnsi="Times New Roman" w:cs="Times New Roman"/>
          <w:b/>
          <w:bCs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MSAC</w:t>
      </w:r>
      <w:r>
        <w:rPr>
          <w:rFonts w:ascii="Times New Roman" w:eastAsia="Times New Roman" w:hAnsi="Times New Roman" w:cs="Times New Roman"/>
          <w:spacing w:val="-6"/>
        </w:rPr>
        <w:t xml:space="preserve"> </w:t>
      </w:r>
      <w:r>
        <w:rPr>
          <w:rFonts w:ascii="Times New Roman" w:eastAsia="Times New Roman" w:hAnsi="Times New Roman" w:cs="Times New Roman"/>
        </w:rPr>
        <w:t>Application</w:t>
      </w:r>
      <w:r>
        <w:rPr>
          <w:rFonts w:ascii="Times New Roman" w:eastAsia="Times New Roman" w:hAnsi="Times New Roman" w:cs="Times New Roman"/>
          <w:spacing w:val="-10"/>
        </w:rPr>
        <w:t xml:space="preserve">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  <w:spacing w:val="-1"/>
        </w:rPr>
        <w:t>8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Assessment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Report First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</w:rPr>
        <w:t>printed: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December</w:t>
      </w:r>
      <w:r>
        <w:rPr>
          <w:rFonts w:ascii="Times New Roman" w:eastAsia="Times New Roman" w:hAnsi="Times New Roman" w:cs="Times New Roman"/>
          <w:spacing w:val="-9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2007 </w:t>
      </w:r>
      <w:hyperlink r:id="rId5" w:tooltip="This link goes to the Medical Services Advisory Committee website"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http://www</w:t>
        </w:r>
        <w:r>
          <w:rPr>
            <w:rFonts w:ascii="Times New Roman" w:eastAsia="Times New Roman" w:hAnsi="Times New Roman" w:cs="Times New Roman"/>
            <w:b/>
            <w:bCs/>
            <w:color w:val="0000FF"/>
            <w:spacing w:val="1"/>
            <w:u w:val="thick" w:color="0000FF"/>
          </w:rPr>
          <w:t>.</w:t>
        </w:r>
        <w:r>
          <w:rPr>
            <w:rFonts w:ascii="Times New Roman" w:eastAsia="Times New Roman" w:hAnsi="Times New Roman" w:cs="Times New Roman"/>
            <w:b/>
            <w:bCs/>
            <w:color w:val="0000FF"/>
            <w:u w:val="thick" w:color="0000FF"/>
          </w:rPr>
          <w:t>msac.gov.au</w:t>
        </w:r>
      </w:hyperlink>
    </w:p>
    <w:p w:rsidR="00DB424A" w:rsidRDefault="00DF7F03">
      <w:pPr>
        <w:spacing w:after="0" w:line="252" w:lineRule="exact"/>
        <w:ind w:left="1421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ISBN:</w:t>
      </w:r>
      <w:r>
        <w:rPr>
          <w:rFonts w:ascii="Times New Roman" w:eastAsia="Times New Roman" w:hAnsi="Times New Roman" w:cs="Times New Roman"/>
          <w:spacing w:val="50"/>
        </w:rPr>
        <w:t xml:space="preserve"> </w:t>
      </w:r>
      <w:r>
        <w:rPr>
          <w:rFonts w:ascii="Times New Roman" w:eastAsia="Times New Roman" w:hAnsi="Times New Roman" w:cs="Times New Roman"/>
        </w:rPr>
        <w:t>1 74</w:t>
      </w:r>
      <w:r>
        <w:rPr>
          <w:rFonts w:ascii="Times New Roman" w:eastAsia="Times New Roman" w:hAnsi="Times New Roman" w:cs="Times New Roman"/>
          <w:spacing w:val="-1"/>
        </w:rPr>
        <w:t>1</w:t>
      </w:r>
      <w:r>
        <w:rPr>
          <w:rFonts w:ascii="Times New Roman" w:eastAsia="Times New Roman" w:hAnsi="Times New Roman" w:cs="Times New Roman"/>
        </w:rPr>
        <w:t>860</w:t>
      </w:r>
      <w:r>
        <w:rPr>
          <w:rFonts w:ascii="Times New Roman" w:eastAsia="Times New Roman" w:hAnsi="Times New Roman" w:cs="Times New Roman"/>
          <w:spacing w:val="-1"/>
        </w:rPr>
        <w:t>7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  <w:spacing w:val="-8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</w:p>
    <w:p w:rsidR="00DB424A" w:rsidRDefault="00DF7F03" w:rsidP="00DF7F03">
      <w:pPr>
        <w:spacing w:after="0" w:line="248" w:lineRule="exact"/>
        <w:ind w:left="1418" w:right="-20"/>
        <w:rPr>
          <w:rFonts w:ascii="Times New Roman" w:eastAsia="Times New Roman" w:hAnsi="Times New Roman" w:cs="Times New Roman"/>
          <w:position w:val="-1"/>
        </w:rPr>
      </w:pPr>
      <w:r>
        <w:rPr>
          <w:rFonts w:ascii="Times New Roman" w:eastAsia="Times New Roman" w:hAnsi="Times New Roman" w:cs="Times New Roman"/>
          <w:position w:val="-1"/>
        </w:rPr>
        <w:t>Online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ISBN: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1 7</w:t>
      </w:r>
      <w:r>
        <w:rPr>
          <w:rFonts w:ascii="Times New Roman" w:eastAsia="Times New Roman" w:hAnsi="Times New Roman" w:cs="Times New Roman"/>
          <w:spacing w:val="-1"/>
          <w:position w:val="-1"/>
        </w:rPr>
        <w:t>4</w:t>
      </w:r>
      <w:r>
        <w:rPr>
          <w:rFonts w:ascii="Times New Roman" w:eastAsia="Times New Roman" w:hAnsi="Times New Roman" w:cs="Times New Roman"/>
          <w:position w:val="-1"/>
        </w:rPr>
        <w:t>186</w:t>
      </w:r>
      <w:r>
        <w:rPr>
          <w:rFonts w:ascii="Times New Roman" w:eastAsia="Times New Roman" w:hAnsi="Times New Roman" w:cs="Times New Roman"/>
          <w:spacing w:val="-5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0</w:t>
      </w:r>
      <w:r>
        <w:rPr>
          <w:rFonts w:ascii="Times New Roman" w:eastAsia="Times New Roman" w:hAnsi="Times New Roman" w:cs="Times New Roman"/>
          <w:spacing w:val="-1"/>
          <w:position w:val="-1"/>
        </w:rPr>
        <w:t>7</w:t>
      </w:r>
      <w:r>
        <w:rPr>
          <w:rFonts w:ascii="Times New Roman" w:eastAsia="Times New Roman" w:hAnsi="Times New Roman" w:cs="Times New Roman"/>
          <w:position w:val="-1"/>
        </w:rPr>
        <w:t>3</w:t>
      </w:r>
      <w:r>
        <w:rPr>
          <w:rFonts w:ascii="Times New Roman" w:eastAsia="Times New Roman" w:hAnsi="Times New Roman" w:cs="Times New Roman"/>
          <w:spacing w:val="-4"/>
          <w:position w:val="-1"/>
        </w:rPr>
        <w:t xml:space="preserve"> </w:t>
      </w:r>
      <w:r>
        <w:rPr>
          <w:rFonts w:ascii="Times New Roman" w:eastAsia="Times New Roman" w:hAnsi="Times New Roman" w:cs="Times New Roman"/>
          <w:position w:val="-1"/>
        </w:rPr>
        <w:t>3</w:t>
      </w:r>
    </w:p>
    <w:p w:rsidR="00DF7F03" w:rsidRDefault="00DF7F03" w:rsidP="00DF7F03">
      <w:pPr>
        <w:spacing w:after="0" w:line="248" w:lineRule="exact"/>
        <w:ind w:left="1418" w:right="-20"/>
        <w:rPr>
          <w:sz w:val="24"/>
          <w:szCs w:val="24"/>
        </w:rPr>
      </w:pPr>
    </w:p>
    <w:p w:rsidR="00DB424A" w:rsidRPr="00DF7F03" w:rsidRDefault="00DF7F03" w:rsidP="00DF7F03">
      <w:pPr>
        <w:pStyle w:val="Heading1"/>
      </w:pPr>
      <w:r w:rsidRPr="00DF7F03">
        <w:t>Aim</w:t>
      </w:r>
    </w:p>
    <w:p w:rsidR="00DB424A" w:rsidRDefault="00DF7F03">
      <w:pPr>
        <w:spacing w:after="0" w:line="230" w:lineRule="exact"/>
        <w:ind w:left="118" w:right="664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To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sess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afety, effectiv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ess, and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st-effe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of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eal 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segme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ts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ared with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etrating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rato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lasty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ll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eal gr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ft),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 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ellar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oplasty</w:t>
      </w:r>
      <w:proofErr w:type="spellEnd"/>
    </w:p>
    <w:p w:rsidR="00DB424A" w:rsidRDefault="00DF7F03">
      <w:pPr>
        <w:spacing w:after="0" w:line="226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artial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ick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ess corneal graf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ntinu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reat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contact 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nses.</w:t>
      </w:r>
    </w:p>
    <w:p w:rsidR="00DB424A" w:rsidRDefault="00DB424A">
      <w:pPr>
        <w:spacing w:before="19" w:after="0" w:line="260" w:lineRule="exact"/>
        <w:rPr>
          <w:sz w:val="26"/>
          <w:szCs w:val="26"/>
        </w:rPr>
      </w:pPr>
      <w:bookmarkStart w:id="0" w:name="_GoBack"/>
      <w:bookmarkEnd w:id="0"/>
    </w:p>
    <w:p w:rsidR="00DB424A" w:rsidRPr="00DF7F03" w:rsidRDefault="00DF7F03" w:rsidP="00DF7F03">
      <w:pPr>
        <w:pStyle w:val="Heading1"/>
      </w:pPr>
      <w:r w:rsidRPr="00DF7F03">
        <w:t>Conclusions and results</w:t>
      </w:r>
    </w:p>
    <w:p w:rsidR="00DB424A" w:rsidRDefault="00DF7F03">
      <w:pPr>
        <w:spacing w:after="0" w:line="230" w:lineRule="exact"/>
        <w:ind w:left="118" w:right="23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No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arative stu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 (eit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ised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-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ndo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locat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).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18 includ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case series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case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– 13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(co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ering alt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og</w:t>
      </w:r>
      <w:r>
        <w:rPr>
          <w:rFonts w:ascii="Times New Roman" w:eastAsia="Times New Roman" w:hAnsi="Times New Roman" w:cs="Times New Roman"/>
          <w:sz w:val="20"/>
          <w:szCs w:val="20"/>
        </w:rPr>
        <w:t>ether 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sz w:val="20"/>
          <w:szCs w:val="20"/>
        </w:rPr>
        <w:t>2 eyes)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8 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eal</w:t>
      </w:r>
    </w:p>
    <w:p w:rsidR="00DB424A" w:rsidRDefault="00DF7F03">
      <w:pPr>
        <w:spacing w:after="0" w:line="228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ectasia</w:t>
      </w:r>
      <w:proofErr w:type="spellEnd"/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(considering altogeth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 38 eyes).</w:t>
      </w:r>
    </w:p>
    <w:p w:rsidR="00DB424A" w:rsidRPr="00DF7F03" w:rsidRDefault="00DF7F03" w:rsidP="00DF7F03">
      <w:pPr>
        <w:pStyle w:val="Heading2"/>
      </w:pPr>
      <w:r w:rsidRPr="00DF7F03">
        <w:t>S</w:t>
      </w:r>
      <w:r w:rsidRPr="00DF7F03">
        <w:t>a</w:t>
      </w:r>
      <w:r w:rsidRPr="00DF7F03">
        <w:t>fety</w:t>
      </w:r>
    </w:p>
    <w:p w:rsidR="00DB424A" w:rsidRDefault="00DF7F03">
      <w:pPr>
        <w:spacing w:after="0" w:line="227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ICRS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plantation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was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soc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ated with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range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ing mi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or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sion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</w:p>
    <w:p w:rsidR="00DB424A" w:rsidRDefault="00DF7F03">
      <w:pPr>
        <w:spacing w:after="0" w:line="240" w:lineRule="auto"/>
        <w:ind w:left="118" w:right="96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ICRS 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lare or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alo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infecti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ns,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 kera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itis.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 of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lications 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 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ey 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 defin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rate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plan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ra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% (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edian 10%)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for </w:t>
      </w:r>
      <w:r>
        <w:rPr>
          <w:rFonts w:ascii="Times New Roman" w:eastAsia="Times New Roman" w:hAnsi="Times New Roman" w:cs="Times New Roman"/>
          <w:sz w:val="20"/>
          <w:szCs w:val="20"/>
        </w:rPr>
        <w:t>eyes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 reaso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issatisfacti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with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, 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extrusion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or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centration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ronic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foreign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body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nsation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in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rrect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 place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t.</w:t>
      </w:r>
    </w:p>
    <w:p w:rsidR="00DB424A" w:rsidRDefault="00DB424A">
      <w:pPr>
        <w:spacing w:before="3" w:after="0" w:line="240" w:lineRule="exact"/>
        <w:rPr>
          <w:sz w:val="24"/>
          <w:szCs w:val="24"/>
        </w:rPr>
      </w:pPr>
    </w:p>
    <w:p w:rsidR="00DB424A" w:rsidRPr="00DF7F03" w:rsidRDefault="00DF7F03" w:rsidP="00DF7F03">
      <w:pPr>
        <w:pStyle w:val="Heading2"/>
      </w:pPr>
      <w:r w:rsidRPr="00DF7F03">
        <w:t>Effect</w:t>
      </w:r>
      <w:r w:rsidRPr="00DF7F03">
        <w:t>i</w:t>
      </w:r>
      <w:r w:rsidRPr="00DF7F03">
        <w:t>v</w:t>
      </w:r>
      <w:r w:rsidRPr="00DF7F03">
        <w:t>eness</w:t>
      </w:r>
    </w:p>
    <w:p w:rsidR="00DB424A" w:rsidRDefault="00DF7F03">
      <w:pPr>
        <w:spacing w:after="0" w:line="227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ICRS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plantation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best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rrected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 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rrected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ac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ity for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st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atients with</w:t>
      </w:r>
    </w:p>
    <w:p w:rsidR="00DB424A" w:rsidRDefault="00DF7F03">
      <w:pPr>
        <w:spacing w:after="0" w:line="240" w:lineRule="auto"/>
        <w:ind w:left="118" w:right="12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kera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ecta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edian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67%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81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%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best corrected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orrected vi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al ac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ity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spectively. The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pondi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iat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enic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rneal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ectasia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were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4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95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%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ve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nu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ber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patien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x</w:t>
      </w:r>
      <w:r>
        <w:rPr>
          <w:rFonts w:ascii="Times New Roman" w:eastAsia="Times New Roman" w:hAnsi="Times New Roman" w:cs="Times New Roman"/>
          <w:sz w:val="20"/>
          <w:szCs w:val="20"/>
        </w:rPr>
        <w:t>peri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ch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sual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uity and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all pr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ex</w:t>
      </w:r>
      <w:r>
        <w:rPr>
          <w:rFonts w:ascii="Times New Roman" w:eastAsia="Times New Roman" w:hAnsi="Times New Roman" w:cs="Times New Roman"/>
          <w:sz w:val="20"/>
          <w:szCs w:val="20"/>
        </w:rPr>
        <w:t>peri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visual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uity.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>RS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lted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flatte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ing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ction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irreg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lar ast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with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re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al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erat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etric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es, sp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rical equ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valence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racti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>lind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r.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ncti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al out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only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</w:p>
    <w:p w:rsidR="00DB424A" w:rsidRDefault="00DF7F0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patients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visual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s and 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prove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in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ub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j</w:t>
      </w:r>
      <w:r>
        <w:rPr>
          <w:rFonts w:ascii="Times New Roman" w:eastAsia="Times New Roman" w:hAnsi="Times New Roman" w:cs="Times New Roman"/>
          <w:sz w:val="20"/>
          <w:szCs w:val="20"/>
        </w:rPr>
        <w:t>ecti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visi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DB424A" w:rsidRDefault="00DB424A">
      <w:pPr>
        <w:spacing w:before="3" w:after="0" w:line="240" w:lineRule="exact"/>
        <w:rPr>
          <w:sz w:val="24"/>
          <w:szCs w:val="24"/>
        </w:rPr>
      </w:pPr>
    </w:p>
    <w:p w:rsidR="00DB424A" w:rsidRDefault="00DF7F03">
      <w:pPr>
        <w:spacing w:after="0" w:line="230" w:lineRule="exact"/>
        <w:ind w:left="118" w:right="42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Dura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ility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ICRS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tati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tial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elay 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eed 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cor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eal tra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la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 and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effect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>ress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 of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isease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 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rted in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clu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ies.</w:t>
      </w:r>
    </w:p>
    <w:p w:rsidR="00DB424A" w:rsidRDefault="00DB424A">
      <w:pPr>
        <w:spacing w:after="0" w:line="240" w:lineRule="exact"/>
        <w:rPr>
          <w:sz w:val="24"/>
          <w:szCs w:val="24"/>
        </w:rPr>
      </w:pPr>
    </w:p>
    <w:p w:rsidR="00DB424A" w:rsidRPr="00DF7F03" w:rsidRDefault="00DF7F03" w:rsidP="00DF7F03">
      <w:pPr>
        <w:pStyle w:val="Heading2"/>
      </w:pPr>
      <w:r w:rsidRPr="00DF7F03">
        <w:t>C</w:t>
      </w:r>
      <w:r w:rsidRPr="00DF7F03">
        <w:t>o</w:t>
      </w:r>
      <w:r w:rsidRPr="00DF7F03">
        <w:t>s</w:t>
      </w:r>
      <w:r w:rsidRPr="00DF7F03">
        <w:t>t</w:t>
      </w:r>
      <w:r w:rsidRPr="00DF7F03">
        <w:t xml:space="preserve"> </w:t>
      </w:r>
      <w:r w:rsidRPr="00DF7F03">
        <w:t>e</w:t>
      </w:r>
      <w:r w:rsidRPr="00DF7F03">
        <w:t>ffe</w:t>
      </w:r>
      <w:r w:rsidRPr="00DF7F03">
        <w:t>c</w:t>
      </w:r>
      <w:r w:rsidRPr="00DF7F03">
        <w:t>t</w:t>
      </w:r>
      <w:r w:rsidRPr="00DF7F03">
        <w:t>i</w:t>
      </w:r>
      <w:r w:rsidRPr="00DF7F03">
        <w:t>v</w:t>
      </w:r>
      <w:r w:rsidRPr="00DF7F03">
        <w:t>e</w:t>
      </w:r>
      <w:r w:rsidRPr="00DF7F03">
        <w:t>ness</w:t>
      </w:r>
    </w:p>
    <w:p w:rsidR="00DB424A" w:rsidRDefault="00DF7F03">
      <w:pPr>
        <w:spacing w:after="0" w:line="228" w:lineRule="exact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Cost effectiv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ess could 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assess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d as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 publi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hed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arative studies.</w:t>
      </w:r>
    </w:p>
    <w:p w:rsidR="00DB424A" w:rsidRDefault="00DB424A">
      <w:pPr>
        <w:spacing w:before="1" w:after="0" w:line="240" w:lineRule="exact"/>
        <w:rPr>
          <w:sz w:val="24"/>
          <w:szCs w:val="24"/>
        </w:rPr>
      </w:pPr>
    </w:p>
    <w:p w:rsidR="00DB424A" w:rsidRPr="00DF7F03" w:rsidRDefault="00DF7F03" w:rsidP="00DF7F03">
      <w:pPr>
        <w:pStyle w:val="Heading1"/>
      </w:pPr>
      <w:r w:rsidRPr="00DF7F03">
        <w:t>Recomme</w:t>
      </w:r>
      <w:r w:rsidRPr="00DF7F03">
        <w:t>n</w:t>
      </w:r>
      <w:r w:rsidRPr="00DF7F03">
        <w:t>dation</w:t>
      </w:r>
    </w:p>
    <w:p w:rsidR="00DB424A" w:rsidRDefault="00DF7F03">
      <w:pPr>
        <w:spacing w:after="0" w:line="230" w:lineRule="exact"/>
        <w:ind w:left="118" w:right="26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MSAC 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ends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at on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str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ngth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evid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erta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to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trastr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al</w:t>
      </w:r>
      <w:proofErr w:type="spellEnd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corneal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ring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ents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ectasia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kera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blic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sh</w:t>
      </w:r>
      <w:r>
        <w:rPr>
          <w:rFonts w:ascii="Times New Roman" w:eastAsia="Times New Roman" w:hAnsi="Times New Roman" w:cs="Times New Roman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d not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 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up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rted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>oc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re.</w:t>
      </w:r>
    </w:p>
    <w:p w:rsidR="00DB424A" w:rsidRDefault="00DB424A">
      <w:pPr>
        <w:spacing w:before="16" w:after="0" w:line="220" w:lineRule="exact"/>
      </w:pPr>
    </w:p>
    <w:p w:rsidR="00DB424A" w:rsidRDefault="00DF7F03">
      <w:pPr>
        <w:spacing w:after="0" w:line="240" w:lineRule="auto"/>
        <w:ind w:left="118" w:right="44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 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ce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pertai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ing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to 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s pr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ced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is imm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z w:val="20"/>
          <w:szCs w:val="20"/>
        </w:rPr>
        <w:t>re 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small 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vo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.  It is 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le to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 confid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ben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>fits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onstrated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dur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ble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d the lack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of published co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arative clinical 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ud</w:t>
      </w:r>
      <w:r>
        <w:rPr>
          <w:rFonts w:ascii="Times New Roman" w:eastAsia="Times New Roman" w:hAnsi="Times New Roman" w:cs="Times New Roman"/>
          <w:sz w:val="20"/>
          <w:szCs w:val="20"/>
        </w:rPr>
        <w:t>ies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not all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w f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y cost effectiv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z w:val="20"/>
          <w:szCs w:val="20"/>
        </w:rPr>
        <w:t>ess analysis.</w:t>
      </w:r>
    </w:p>
    <w:p w:rsidR="00DB424A" w:rsidRDefault="00DB424A">
      <w:pPr>
        <w:spacing w:before="19" w:after="0" w:line="220" w:lineRule="exact"/>
      </w:pPr>
    </w:p>
    <w:p w:rsidR="00DB424A" w:rsidRDefault="00DF7F03">
      <w:pPr>
        <w:spacing w:after="0" w:line="240" w:lineRule="auto"/>
        <w:ind w:left="11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The Minister for Health and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Age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ng accep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z w:val="20"/>
          <w:szCs w:val="20"/>
        </w:rPr>
        <w:t>mmendation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28 Nove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2005.</w:t>
      </w:r>
    </w:p>
    <w:sectPr w:rsidR="00DB424A">
      <w:type w:val="continuous"/>
      <w:pgSz w:w="11900" w:h="16840"/>
      <w:pgMar w:top="11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24A"/>
    <w:rsid w:val="00DB424A"/>
    <w:rsid w:val="00DF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F7F03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03"/>
    <w:pPr>
      <w:spacing w:after="0" w:line="240" w:lineRule="auto"/>
      <w:ind w:left="118" w:right="-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7F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DF7F03"/>
    <w:pPr>
      <w:spacing w:after="0" w:line="240" w:lineRule="auto"/>
      <w:ind w:left="118" w:right="-2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F7F03"/>
    <w:pPr>
      <w:spacing w:after="0" w:line="240" w:lineRule="auto"/>
      <w:ind w:left="118" w:right="-20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F0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F7F0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Intacs implants Webpage summary.doc</vt:lpstr>
    </vt:vector>
  </TitlesOfParts>
  <Company>Dept Health And Ageing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Intacs implants Webpage summary.doc</dc:title>
  <dc:creator>matthb</dc:creator>
  <cp:lastModifiedBy>Jessica Dorman</cp:lastModifiedBy>
  <cp:revision>2</cp:revision>
  <dcterms:created xsi:type="dcterms:W3CDTF">2013-09-16T09:27:00Z</dcterms:created>
  <dcterms:modified xsi:type="dcterms:W3CDTF">2013-09-15T23:48:00Z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2006-12-15T00:00:00Z</vt:filetime>
  </property>
  <property fmtid="{D5CDD505-2E9C-101B-9397-08002B2CF9AE}" pid="3" name="LastSaved">
    <vt:filetime>2013-09-15T00:00:00Z</vt:filetime>
  </property>
</Properties>
</file>