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3" w:rsidRDefault="004301CC">
      <w:pPr>
        <w:tabs>
          <w:tab w:val="left" w:pos="1740"/>
        </w:tabs>
        <w:spacing w:before="67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</w:t>
      </w:r>
      <w:r>
        <w:rPr>
          <w:rFonts w:ascii="Times New Roman" w:eastAsia="Times New Roman" w:hAnsi="Times New Roman" w:cs="Times New Roman"/>
          <w:spacing w:val="1"/>
          <w:w w:val="102"/>
        </w:rPr>
        <w:t>ic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A23EA3" w:rsidRDefault="004301CC">
      <w:pPr>
        <w:tabs>
          <w:tab w:val="left" w:pos="1740"/>
        </w:tabs>
        <w:spacing w:before="6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(M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C)</w:t>
      </w:r>
    </w:p>
    <w:p w:rsidR="00A23EA3" w:rsidRDefault="004301CC">
      <w:pPr>
        <w:spacing w:before="6" w:after="0" w:line="240" w:lineRule="auto"/>
        <w:ind w:left="17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nwealth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geing</w:t>
      </w:r>
    </w:p>
    <w:p w:rsidR="00A23EA3" w:rsidRDefault="004301CC">
      <w:pPr>
        <w:spacing w:before="7" w:after="0" w:line="245" w:lineRule="auto"/>
        <w:ind w:left="1755" w:right="36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849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26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1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  <w:w w:val="102"/>
          </w:rPr>
          <w:t xml:space="preserve"> htt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://w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w w:val="102"/>
          </w:rPr>
          <w:t>w.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c.gov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w w:val="102"/>
          </w:rPr>
          <w:t>au</w:t>
        </w:r>
      </w:hyperlink>
    </w:p>
    <w:p w:rsidR="00A23EA3" w:rsidRDefault="004301CC">
      <w:pPr>
        <w:tabs>
          <w:tab w:val="left" w:pos="1740"/>
        </w:tabs>
        <w:spacing w:before="1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1111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A23EA3" w:rsidRDefault="004301CC">
      <w:pPr>
        <w:spacing w:before="6" w:after="0" w:line="240" w:lineRule="auto"/>
        <w:ind w:left="17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Octo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2008</w:t>
      </w:r>
    </w:p>
    <w:p w:rsidR="00A23EA3" w:rsidRDefault="004301CC">
      <w:pPr>
        <w:spacing w:before="7" w:after="0" w:line="249" w:lineRule="exact"/>
        <w:ind w:left="17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BN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t>1</w:t>
      </w:r>
      <w:r>
        <w:rPr>
          <w:rFonts w:ascii="Times New Roman" w:eastAsia="Times New Roman" w:hAnsi="Times New Roman" w:cs="Times New Roman"/>
          <w:w w:val="102"/>
          <w:position w:val="-1"/>
        </w:rPr>
        <w:t>-7</w:t>
      </w:r>
      <w:r>
        <w:rPr>
          <w:rFonts w:ascii="Times New Roman" w:eastAsia="Times New Roman" w:hAnsi="Times New Roman" w:cs="Times New Roman"/>
          <w:spacing w:val="1"/>
          <w:w w:val="102"/>
          <w:position w:val="-1"/>
        </w:rPr>
        <w:t>4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t>1</w:t>
      </w:r>
      <w:r>
        <w:rPr>
          <w:rFonts w:ascii="Times New Roman" w:eastAsia="Times New Roman" w:hAnsi="Times New Roman" w:cs="Times New Roman"/>
          <w:w w:val="102"/>
          <w:position w:val="-1"/>
        </w:rPr>
        <w:t>86-723-1</w:t>
      </w:r>
    </w:p>
    <w:p w:rsidR="00A23EA3" w:rsidRDefault="00A23EA3">
      <w:pPr>
        <w:spacing w:before="8" w:after="0" w:line="220" w:lineRule="exact"/>
      </w:pPr>
    </w:p>
    <w:p w:rsidR="00A23EA3" w:rsidRPr="004301CC" w:rsidRDefault="004301CC" w:rsidP="004301CC">
      <w:pPr>
        <w:pStyle w:val="Heading1"/>
      </w:pPr>
      <w:r w:rsidRPr="004301CC">
        <w:t>A</w:t>
      </w:r>
      <w:r w:rsidRPr="004301CC">
        <w:t>i</w:t>
      </w:r>
      <w:r w:rsidRPr="004301CC">
        <w:t>m</w:t>
      </w:r>
    </w:p>
    <w:p w:rsidR="00A23EA3" w:rsidRDefault="004301CC">
      <w:pPr>
        <w:spacing w:before="6" w:after="0" w:line="246" w:lineRule="auto"/>
        <w:ind w:left="400" w:right="43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-effectiveness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ni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cardio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fibril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(ICD)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cardiac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nchroni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CRT)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devices.</w:t>
      </w:r>
      <w:proofErr w:type="gramEnd"/>
    </w:p>
    <w:p w:rsidR="00A23EA3" w:rsidRDefault="00A23EA3">
      <w:pPr>
        <w:spacing w:before="6" w:after="0" w:line="220" w:lineRule="exact"/>
      </w:pPr>
    </w:p>
    <w:p w:rsidR="00A23EA3" w:rsidRPr="004301CC" w:rsidRDefault="004301CC" w:rsidP="004301CC">
      <w:pPr>
        <w:pStyle w:val="Heading1"/>
      </w:pPr>
      <w:r w:rsidRPr="004301CC">
        <w:t>R</w:t>
      </w:r>
      <w:r w:rsidRPr="004301CC">
        <w:t>e</w:t>
      </w:r>
      <w:r w:rsidRPr="004301CC">
        <w:t>s</w:t>
      </w:r>
      <w:r w:rsidRPr="004301CC">
        <w:t>ults</w:t>
      </w:r>
      <w:r w:rsidRPr="004301CC">
        <w:t xml:space="preserve"> </w:t>
      </w:r>
      <w:r w:rsidRPr="004301CC">
        <w:t>a</w:t>
      </w:r>
      <w:r w:rsidRPr="004301CC">
        <w:t>n</w:t>
      </w:r>
      <w:r w:rsidRPr="004301CC">
        <w:t>d</w:t>
      </w:r>
      <w:r w:rsidRPr="004301CC">
        <w:t xml:space="preserve"> </w:t>
      </w:r>
      <w:r w:rsidRPr="004301CC">
        <w:t>co</w:t>
      </w:r>
      <w:r w:rsidRPr="004301CC">
        <w:t>n</w:t>
      </w:r>
      <w:r w:rsidRPr="004301CC">
        <w:t>c</w:t>
      </w:r>
      <w:r w:rsidRPr="004301CC">
        <w:t>lu</w:t>
      </w:r>
      <w:r w:rsidRPr="004301CC">
        <w:t>s</w:t>
      </w:r>
      <w:r w:rsidRPr="004301CC">
        <w:t>ions</w:t>
      </w:r>
    </w:p>
    <w:p w:rsidR="00A23EA3" w:rsidRDefault="004301CC">
      <w:pPr>
        <w:spacing w:before="6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</w:t>
      </w:r>
    </w:p>
    <w:p w:rsidR="00A23EA3" w:rsidRDefault="004301CC">
      <w:pPr>
        <w:spacing w:before="6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mote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tor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ng.</w:t>
      </w:r>
    </w:p>
    <w:p w:rsidR="00A23EA3" w:rsidRDefault="00A23EA3">
      <w:pPr>
        <w:spacing w:before="13" w:after="0" w:line="220" w:lineRule="exact"/>
      </w:pPr>
    </w:p>
    <w:p w:rsidR="00A23EA3" w:rsidRDefault="004301CC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A23EA3" w:rsidRDefault="004301CC">
      <w:pPr>
        <w:spacing w:before="6" w:after="0" w:line="246" w:lineRule="auto"/>
        <w:ind w:left="400" w:righ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ncern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eutic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oods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ration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GA)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non-c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clusion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non-TGA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listed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 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ICD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TGA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itoring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useful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icting </w:t>
      </w:r>
      <w:r>
        <w:rPr>
          <w:rFonts w:ascii="Times New Roman" w:eastAsia="Times New Roman" w:hAnsi="Times New Roman" w:cs="Times New Roman"/>
        </w:rPr>
        <w:t>cardiac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requir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hospit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ssion.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A23EA3" w:rsidRDefault="004301CC">
      <w:pPr>
        <w:spacing w:after="0" w:line="246" w:lineRule="auto"/>
        <w:ind w:left="400" w:right="4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-l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atrial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</w:rPr>
        <w:t>-up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unclear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poor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stigated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n-T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suffi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igh-q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linical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elici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ture.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ported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ison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clinic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-con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ecu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enro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deq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dura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 follow-up.</w:t>
      </w:r>
    </w:p>
    <w:p w:rsidR="00A23EA3" w:rsidRDefault="00A23EA3">
      <w:pPr>
        <w:spacing w:before="8" w:after="0" w:line="220" w:lineRule="exact"/>
      </w:pPr>
    </w:p>
    <w:p w:rsidR="00A23EA3" w:rsidRDefault="004301CC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</w:p>
    <w:p w:rsidR="00A23EA3" w:rsidRDefault="004301CC">
      <w:pPr>
        <w:spacing w:before="5" w:after="0" w:line="246" w:lineRule="auto"/>
        <w:ind w:left="400" w:right="8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propri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te,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ce.</w:t>
      </w:r>
    </w:p>
    <w:p w:rsidR="00A23EA3" w:rsidRDefault="00A23EA3">
      <w:pPr>
        <w:spacing w:before="6" w:after="0" w:line="220" w:lineRule="exact"/>
      </w:pPr>
    </w:p>
    <w:p w:rsidR="00A23EA3" w:rsidRPr="004301CC" w:rsidRDefault="004301CC" w:rsidP="004301CC">
      <w:pPr>
        <w:pStyle w:val="Heading1"/>
      </w:pPr>
      <w:r w:rsidRPr="004301CC">
        <w:t>R</w:t>
      </w:r>
      <w:r w:rsidRPr="004301CC">
        <w:t>e</w:t>
      </w:r>
      <w:r w:rsidRPr="004301CC">
        <w:t>comme</w:t>
      </w:r>
      <w:r w:rsidRPr="004301CC">
        <w:t>n</w:t>
      </w:r>
      <w:r w:rsidRPr="004301CC">
        <w:t>d</w:t>
      </w:r>
      <w:r w:rsidRPr="004301CC">
        <w:t>ation</w:t>
      </w:r>
    </w:p>
    <w:p w:rsidR="00A23EA3" w:rsidRDefault="004301CC">
      <w:pPr>
        <w:spacing w:before="6" w:after="0" w:line="246" w:lineRule="auto"/>
        <w:ind w:left="400" w:right="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cardiac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akers,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rter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fibr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rdiac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nchro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standa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clinic-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A23EA3" w:rsidRDefault="00A23EA3">
      <w:pPr>
        <w:spacing w:after="0" w:line="260" w:lineRule="exact"/>
        <w:rPr>
          <w:sz w:val="26"/>
          <w:szCs w:val="26"/>
        </w:rPr>
      </w:pPr>
    </w:p>
    <w:p w:rsidR="00A23EA3" w:rsidRDefault="004301CC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safe.</w:t>
      </w:r>
    </w:p>
    <w:p w:rsidR="00A23EA3" w:rsidRDefault="00A23EA3">
      <w:pPr>
        <w:spacing w:before="5" w:after="0" w:line="260" w:lineRule="exact"/>
        <w:rPr>
          <w:sz w:val="26"/>
          <w:szCs w:val="26"/>
        </w:rPr>
      </w:pPr>
    </w:p>
    <w:p w:rsidR="00A23EA3" w:rsidRDefault="004301CC">
      <w:pPr>
        <w:spacing w:after="0" w:line="492" w:lineRule="auto"/>
        <w:ind w:left="400" w:right="2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monstrated.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A23EA3" w:rsidRDefault="00A23EA3">
      <w:pPr>
        <w:spacing w:after="0"/>
        <w:sectPr w:rsidR="00A23EA3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</w:p>
    <w:p w:rsidR="00A23EA3" w:rsidRDefault="004301CC">
      <w:pPr>
        <w:spacing w:before="78" w:after="0" w:line="245" w:lineRule="auto"/>
        <w:ind w:left="400" w:right="6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vi</w:t>
      </w:r>
      <w:r>
        <w:rPr>
          <w:rFonts w:ascii="Times New Roman" w:eastAsia="Times New Roman" w:hAnsi="Times New Roman" w:cs="Times New Roman"/>
          <w:w w:val="102"/>
        </w:rPr>
        <w:t>ces.</w:t>
      </w:r>
    </w:p>
    <w:p w:rsidR="00A23EA3" w:rsidRDefault="00A23EA3">
      <w:pPr>
        <w:spacing w:before="1" w:after="0" w:line="260" w:lineRule="exact"/>
        <w:rPr>
          <w:sz w:val="26"/>
          <w:szCs w:val="26"/>
        </w:rPr>
      </w:pPr>
    </w:p>
    <w:p w:rsidR="00A23EA3" w:rsidRDefault="004301CC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August</w:t>
      </w:r>
    </w:p>
    <w:p w:rsidR="00A23EA3" w:rsidRDefault="004301CC">
      <w:pPr>
        <w:spacing w:before="7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2008.</w:t>
      </w:r>
    </w:p>
    <w:p w:rsidR="00A23EA3" w:rsidRDefault="00A23EA3">
      <w:pPr>
        <w:spacing w:before="13" w:after="0" w:line="220" w:lineRule="exact"/>
      </w:pPr>
    </w:p>
    <w:p w:rsidR="00A23EA3" w:rsidRPr="004301CC" w:rsidRDefault="004301CC" w:rsidP="004301CC">
      <w:pPr>
        <w:pStyle w:val="Heading1"/>
      </w:pPr>
      <w:r w:rsidRPr="004301CC">
        <w:t>Methods</w:t>
      </w:r>
    </w:p>
    <w:p w:rsidR="00A23EA3" w:rsidRDefault="004301CC">
      <w:pPr>
        <w:spacing w:before="6" w:after="0" w:line="245" w:lineRule="auto"/>
        <w:ind w:left="400" w:right="10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nitor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pace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ICDs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vices.</w:t>
      </w:r>
    </w:p>
    <w:sectPr w:rsidR="00A23EA3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3"/>
    <w:rsid w:val="004301CC"/>
    <w:rsid w:val="00A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301CC"/>
    <w:pPr>
      <w:spacing w:after="0" w:line="240" w:lineRule="auto"/>
      <w:ind w:left="400" w:right="-20"/>
      <w:outlineLvl w:val="0"/>
    </w:pPr>
    <w:rPr>
      <w:rFonts w:ascii="Times New Roman" w:eastAsia="Times New Roman" w:hAnsi="Times New Roman" w:cs="Times New Roman"/>
      <w:b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CC"/>
    <w:rPr>
      <w:rFonts w:ascii="Times New Roman" w:eastAsia="Times New Roman" w:hAnsi="Times New Roman" w:cs="Times New Roman"/>
      <w:b/>
      <w:w w:val="1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301CC"/>
    <w:pPr>
      <w:spacing w:after="0" w:line="240" w:lineRule="auto"/>
      <w:ind w:left="400" w:right="-20"/>
      <w:outlineLvl w:val="0"/>
    </w:pPr>
    <w:rPr>
      <w:rFonts w:ascii="Times New Roman" w:eastAsia="Times New Roman" w:hAnsi="Times New Roman" w:cs="Times New Roman"/>
      <w:b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CC"/>
    <w:rPr>
      <w:rFonts w:ascii="Times New Roman" w:eastAsia="Times New Roman" w:hAnsi="Times New Roman" w:cs="Times New Roman"/>
      <w:b/>
      <w:w w:val="1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1111_OnePageSummary_circ051108.doc</vt:lpstr>
    </vt:vector>
  </TitlesOfParts>
  <Company>Dept Health And Ageing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1111_OnePageSummary_circ051108.doc</dc:title>
  <dc:creator>JGillespie</dc:creator>
  <cp:lastModifiedBy>Jessica Dorman</cp:lastModifiedBy>
  <cp:revision>2</cp:revision>
  <dcterms:created xsi:type="dcterms:W3CDTF">2013-10-11T09:42:00Z</dcterms:created>
  <dcterms:modified xsi:type="dcterms:W3CDTF">2013-10-13T22:23:00Z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2008-11-05T00:00:00Z</vt:filetime>
  </property>
  <property fmtid="{D5CDD505-2E9C-101B-9397-08002B2CF9AE}" pid="3" name="LastSaved">
    <vt:filetime>2013-10-10T00:00:00Z</vt:filetime>
  </property>
</Properties>
</file>