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B" w:rsidRDefault="003A37D2">
      <w:pPr>
        <w:spacing w:before="96" w:after="0" w:line="240" w:lineRule="auto"/>
        <w:ind w:left="3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0B" w:rsidRDefault="00422E0B">
      <w:pPr>
        <w:spacing w:before="11" w:after="0" w:line="220" w:lineRule="exact"/>
      </w:pPr>
    </w:p>
    <w:p w:rsidR="00422E0B" w:rsidRPr="003A37D2" w:rsidRDefault="003A37D2" w:rsidP="003A37D2">
      <w:pPr>
        <w:pStyle w:val="Heading1"/>
      </w:pPr>
      <w:r w:rsidRPr="003A37D2">
        <w:t>Medical</w:t>
      </w:r>
      <w:r w:rsidRPr="003A37D2">
        <w:t xml:space="preserve"> </w:t>
      </w:r>
      <w:r w:rsidRPr="003A37D2">
        <w:t>Services</w:t>
      </w:r>
      <w:r w:rsidRPr="003A37D2">
        <w:t xml:space="preserve"> </w:t>
      </w:r>
      <w:r w:rsidRPr="003A37D2">
        <w:t>Advisor</w:t>
      </w:r>
      <w:r w:rsidRPr="003A37D2">
        <w:t>y</w:t>
      </w:r>
      <w:r w:rsidRPr="003A37D2">
        <w:t xml:space="preserve"> </w:t>
      </w:r>
      <w:r w:rsidRPr="003A37D2">
        <w:t>Committee</w:t>
      </w:r>
    </w:p>
    <w:p w:rsidR="00422E0B" w:rsidRDefault="00422E0B">
      <w:pPr>
        <w:spacing w:before="5" w:after="0" w:line="150" w:lineRule="exact"/>
        <w:rPr>
          <w:sz w:val="15"/>
          <w:szCs w:val="15"/>
        </w:rPr>
      </w:pPr>
    </w:p>
    <w:p w:rsidR="00422E0B" w:rsidRDefault="003A37D2">
      <w:pPr>
        <w:spacing w:after="0" w:line="240" w:lineRule="auto"/>
        <w:ind w:left="2747" w:right="268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Public</w:t>
      </w:r>
      <w:r>
        <w:rPr>
          <w:rFonts w:ascii="Arial" w:eastAsia="Arial" w:hAnsi="Arial" w:cs="Arial"/>
          <w:b/>
          <w:bCs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Summa</w:t>
      </w:r>
      <w:r>
        <w:rPr>
          <w:rFonts w:ascii="Arial" w:eastAsia="Arial" w:hAnsi="Arial" w:cs="Arial"/>
          <w:b/>
          <w:bCs/>
          <w:color w:val="000080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1"/>
          <w:sz w:val="26"/>
          <w:szCs w:val="26"/>
        </w:rPr>
        <w:t>Document</w:t>
      </w:r>
    </w:p>
    <w:p w:rsidR="00422E0B" w:rsidRDefault="00422E0B">
      <w:pPr>
        <w:spacing w:before="9" w:after="0" w:line="260" w:lineRule="exact"/>
        <w:rPr>
          <w:sz w:val="26"/>
          <w:szCs w:val="26"/>
        </w:rPr>
      </w:pPr>
    </w:p>
    <w:p w:rsidR="00422E0B" w:rsidRDefault="003A37D2">
      <w:pPr>
        <w:spacing w:after="0" w:line="365" w:lineRule="auto"/>
        <w:ind w:left="702" w:right="64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1137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6"/>
          <w:szCs w:val="26"/>
        </w:rPr>
        <w:t>M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ddle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Ear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Implant</w:t>
      </w:r>
      <w:r>
        <w:rPr>
          <w:rFonts w:ascii="Arial" w:eastAsia="Arial" w:hAnsi="Arial" w:cs="Arial"/>
          <w:b/>
          <w:bCs/>
          <w:i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000080"/>
          <w:spacing w:val="-1"/>
          <w:w w:val="101"/>
          <w:sz w:val="26"/>
          <w:szCs w:val="26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1"/>
          <w:w w:val="101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nsorineural</w:t>
      </w:r>
      <w:proofErr w:type="spellEnd"/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 xml:space="preserve">,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Conductive</w:t>
      </w:r>
      <w:r>
        <w:rPr>
          <w:rFonts w:ascii="Arial" w:eastAsia="Arial" w:hAnsi="Arial" w:cs="Arial"/>
          <w:b/>
          <w:bCs/>
          <w:i/>
          <w:color w:val="000080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M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ixed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Hearing</w:t>
      </w:r>
      <w:r>
        <w:rPr>
          <w:rFonts w:ascii="Arial" w:eastAsia="Arial" w:hAnsi="Arial" w:cs="Arial"/>
          <w:b/>
          <w:bCs/>
          <w:i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Losses</w:t>
      </w:r>
    </w:p>
    <w:p w:rsidR="00422E0B" w:rsidRDefault="00422E0B">
      <w:pPr>
        <w:spacing w:before="7" w:after="0" w:line="110" w:lineRule="exact"/>
        <w:rPr>
          <w:sz w:val="11"/>
          <w:szCs w:val="11"/>
        </w:rPr>
      </w:pPr>
    </w:p>
    <w:p w:rsidR="00422E0B" w:rsidRDefault="003A37D2">
      <w:pPr>
        <w:tabs>
          <w:tab w:val="left" w:pos="4080"/>
        </w:tabs>
        <w:spacing w:after="0" w:line="240" w:lineRule="auto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Sponso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/</w:t>
      </w:r>
      <w:r>
        <w:rPr>
          <w:rFonts w:ascii="Arial" w:eastAsia="Arial" w:hAnsi="Arial" w:cs="Arial"/>
          <w:b/>
          <w:bCs/>
          <w:sz w:val="26"/>
          <w:szCs w:val="26"/>
        </w:rPr>
        <w:t>Applicant/s:</w:t>
      </w:r>
      <w:r>
        <w:rPr>
          <w:rFonts w:ascii="Arial" w:eastAsia="Arial" w:hAnsi="Arial" w:cs="Arial"/>
          <w:b/>
          <w:bCs/>
          <w:spacing w:val="-4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ab/>
        <w:t>Life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y</w:t>
      </w:r>
      <w:r>
        <w:rPr>
          <w:rFonts w:ascii="Arial" w:eastAsia="Arial" w:hAnsi="Arial" w:cs="Arial"/>
          <w:b/>
          <w:bCs/>
          <w:sz w:val="26"/>
          <w:szCs w:val="26"/>
        </w:rPr>
        <w:t>stems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edical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Pty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>Ltd</w:t>
      </w:r>
    </w:p>
    <w:p w:rsidR="00422E0B" w:rsidRDefault="00422E0B">
      <w:pPr>
        <w:spacing w:before="9" w:after="0" w:line="220" w:lineRule="exact"/>
      </w:pPr>
    </w:p>
    <w:p w:rsidR="00422E0B" w:rsidRDefault="003A37D2" w:rsidP="003A37D2">
      <w:pPr>
        <w:tabs>
          <w:tab w:val="left" w:pos="4080"/>
        </w:tabs>
        <w:spacing w:after="0" w:line="240" w:lineRule="auto"/>
        <w:ind w:left="119" w:right="-20"/>
        <w:rPr>
          <w:rFonts w:ascii="Arial" w:eastAsia="Arial" w:hAnsi="Arial" w:cs="Arial"/>
          <w:b/>
          <w:bCs/>
          <w:w w:val="101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Date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MSAC</w:t>
      </w:r>
      <w:r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consideration:</w:t>
      </w:r>
      <w:r>
        <w:rPr>
          <w:rFonts w:ascii="Arial" w:eastAsia="Arial" w:hAnsi="Arial" w:cs="Arial"/>
          <w:b/>
          <w:bCs/>
          <w:spacing w:val="-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ab/>
        <w:t>49th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MSAC</w:t>
      </w:r>
      <w:r>
        <w:rPr>
          <w:rFonts w:ascii="Arial" w:eastAsia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meeting,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29-30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Ju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>2010</w:t>
      </w:r>
    </w:p>
    <w:p w:rsidR="003A37D2" w:rsidRDefault="003A37D2" w:rsidP="003A37D2">
      <w:pPr>
        <w:tabs>
          <w:tab w:val="left" w:pos="4080"/>
        </w:tabs>
        <w:spacing w:after="0" w:line="240" w:lineRule="auto"/>
        <w:ind w:left="119" w:right="-20"/>
        <w:rPr>
          <w:sz w:val="20"/>
          <w:szCs w:val="20"/>
        </w:rPr>
      </w:pPr>
    </w:p>
    <w:p w:rsidR="00422E0B" w:rsidRPr="003A37D2" w:rsidRDefault="003A37D2" w:rsidP="003A37D2">
      <w:pPr>
        <w:pStyle w:val="Heading2"/>
      </w:pPr>
      <w:r w:rsidRPr="003A37D2">
        <w:t>1</w:t>
      </w:r>
      <w:r w:rsidRPr="003A37D2">
        <w:t>.</w:t>
      </w:r>
      <w:r w:rsidRPr="003A37D2">
        <w:t xml:space="preserve"> </w:t>
      </w:r>
      <w:r w:rsidRPr="003A37D2">
        <w:tab/>
        <w:t>Purpose</w:t>
      </w:r>
      <w:r w:rsidRPr="003A37D2">
        <w:t xml:space="preserve"> </w:t>
      </w:r>
      <w:r w:rsidRPr="003A37D2">
        <w:t>of</w:t>
      </w:r>
      <w:r w:rsidRPr="003A37D2">
        <w:t xml:space="preserve"> </w:t>
      </w:r>
      <w:r w:rsidRPr="003A37D2">
        <w:t>App</w:t>
      </w:r>
      <w:r w:rsidRPr="003A37D2">
        <w:t>l</w:t>
      </w:r>
      <w:r w:rsidRPr="003A37D2">
        <w:t>ic</w:t>
      </w:r>
      <w:r w:rsidRPr="003A37D2">
        <w:t>a</w:t>
      </w:r>
      <w:r w:rsidRPr="003A37D2">
        <w:t>ti</w:t>
      </w:r>
      <w:r w:rsidRPr="003A37D2">
        <w:t>o</w:t>
      </w:r>
      <w:r w:rsidRPr="003A37D2">
        <w:t>n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2008,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applied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considera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ic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Middle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nsorineural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Loss </w:t>
      </w:r>
      <w:r>
        <w:rPr>
          <w:rFonts w:ascii="Times New Roman" w:eastAsia="Times New Roman" w:hAnsi="Times New Roman" w:cs="Times New Roman"/>
        </w:rPr>
        <w:t>(SNHL),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Conducti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(CHL)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Mixed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L).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cannot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achieve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applicant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oundbridge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icy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neric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422E0B" w:rsidRDefault="00422E0B">
      <w:pPr>
        <w:spacing w:before="8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2</w:t>
      </w:r>
      <w:r w:rsidRPr="003A37D2">
        <w:t>.</w:t>
      </w:r>
      <w:r w:rsidRPr="003A37D2">
        <w:t xml:space="preserve"> </w:t>
      </w:r>
      <w:r w:rsidRPr="003A37D2">
        <w:tab/>
        <w:t>Current</w:t>
      </w:r>
      <w:r w:rsidRPr="003A37D2">
        <w:t xml:space="preserve"> </w:t>
      </w:r>
      <w:r w:rsidRPr="003A37D2">
        <w:t>a</w:t>
      </w:r>
      <w:r w:rsidRPr="003A37D2">
        <w:t>r</w:t>
      </w:r>
      <w:r w:rsidRPr="003A37D2">
        <w:t>rangeme</w:t>
      </w:r>
      <w:r w:rsidRPr="003A37D2">
        <w:t>nt</w:t>
      </w:r>
      <w:r w:rsidRPr="003A37D2">
        <w:t>s</w:t>
      </w:r>
      <w:r w:rsidRPr="003A37D2">
        <w:t xml:space="preserve"> </w:t>
      </w:r>
      <w:r w:rsidRPr="003A37D2">
        <w:t>for</w:t>
      </w:r>
      <w:r w:rsidRPr="003A37D2">
        <w:t xml:space="preserve"> </w:t>
      </w:r>
      <w:r w:rsidRPr="003A37D2">
        <w:t>pu</w:t>
      </w:r>
      <w:r w:rsidRPr="003A37D2">
        <w:t>b</w:t>
      </w:r>
      <w:r w:rsidRPr="003A37D2">
        <w:t>lic</w:t>
      </w:r>
      <w:r w:rsidRPr="003A37D2">
        <w:t xml:space="preserve"> </w:t>
      </w:r>
      <w:r w:rsidRPr="003A37D2">
        <w:t>r</w:t>
      </w:r>
      <w:r w:rsidRPr="003A37D2">
        <w:t>e</w:t>
      </w:r>
      <w:r w:rsidRPr="003A37D2">
        <w:t>i</w:t>
      </w:r>
      <w:r w:rsidRPr="003A37D2">
        <w:t>m</w:t>
      </w:r>
      <w:r w:rsidRPr="003A37D2">
        <w:t>b</w:t>
      </w:r>
      <w:r w:rsidRPr="003A37D2">
        <w:t>u</w:t>
      </w:r>
      <w:r w:rsidRPr="003A37D2">
        <w:t>rs</w:t>
      </w:r>
      <w:r w:rsidRPr="003A37D2">
        <w:t>e</w:t>
      </w:r>
      <w:r w:rsidRPr="003A37D2">
        <w:t>m</w:t>
      </w:r>
      <w:r w:rsidRPr="003A37D2">
        <w:t>e</w:t>
      </w:r>
      <w:r w:rsidRPr="003A37D2">
        <w:t>n</w:t>
      </w:r>
      <w:r w:rsidRPr="003A37D2">
        <w:t>t</w:t>
      </w:r>
    </w:p>
    <w:p w:rsidR="00422E0B" w:rsidRDefault="00422E0B">
      <w:pPr>
        <w:spacing w:before="10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MBS.</w:t>
      </w:r>
    </w:p>
    <w:p w:rsidR="00422E0B" w:rsidRDefault="00422E0B">
      <w:pPr>
        <w:spacing w:before="14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3</w:t>
      </w:r>
      <w:r w:rsidRPr="003A37D2">
        <w:t>.</w:t>
      </w:r>
      <w:r w:rsidRPr="003A37D2">
        <w:t xml:space="preserve"> </w:t>
      </w:r>
      <w:r w:rsidRPr="003A37D2">
        <w:tab/>
      </w:r>
      <w:r w:rsidRPr="003A37D2">
        <w:t>Backgro</w:t>
      </w:r>
      <w:r w:rsidRPr="003A37D2">
        <w:t>u</w:t>
      </w:r>
      <w:r w:rsidRPr="003A37D2">
        <w:t>nd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13%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part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proofErr w:type="gramStart"/>
      <w:r>
        <w:rPr>
          <w:rFonts w:ascii="Times New Roman" w:eastAsia="Times New Roman" w:hAnsi="Times New Roman" w:cs="Times New Roman"/>
        </w:rPr>
        <w:t>hearing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-05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(ABS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2007).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interp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uni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tion,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  <w:w w:val="102"/>
        </w:rPr>
        <w:t>friends.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adul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producti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dren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have </w:t>
      </w:r>
      <w:r>
        <w:rPr>
          <w:rFonts w:ascii="Times New Roman" w:eastAsia="Times New Roman" w:hAnsi="Times New Roman" w:cs="Times New Roman"/>
        </w:rPr>
        <w:t>lang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mental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diffic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opportunities.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ifically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surgeons,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MEI.</w:t>
      </w:r>
    </w:p>
    <w:p w:rsidR="00422E0B" w:rsidRDefault="00422E0B">
      <w:pPr>
        <w:spacing w:before="13" w:after="0" w:line="220" w:lineRule="exact"/>
      </w:pPr>
    </w:p>
    <w:p w:rsidR="00422E0B" w:rsidRDefault="003A37D2">
      <w:pPr>
        <w:spacing w:after="0" w:line="245" w:lineRule="auto"/>
        <w:ind w:left="119" w:right="4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chored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chlear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(CI)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cannot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ole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ted.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ufficient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rs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choose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probl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otitis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threshold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/p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vice.</w:t>
      </w:r>
    </w:p>
    <w:p w:rsidR="00422E0B" w:rsidRDefault="00422E0B">
      <w:pPr>
        <w:spacing w:after="0"/>
        <w:sectPr w:rsidR="00422E0B">
          <w:footerReference w:type="default" r:id="rId8"/>
          <w:type w:val="continuous"/>
          <w:pgSz w:w="12240" w:h="15840"/>
          <w:pgMar w:top="720" w:right="1660" w:bottom="900" w:left="1620" w:header="720" w:footer="707" w:gutter="0"/>
          <w:pgNumType w:start="1"/>
          <w:cols w:space="720"/>
        </w:sectPr>
      </w:pPr>
    </w:p>
    <w:p w:rsidR="00422E0B" w:rsidRPr="003A37D2" w:rsidRDefault="003A37D2" w:rsidP="003A37D2">
      <w:pPr>
        <w:pStyle w:val="Heading2"/>
      </w:pPr>
      <w:r w:rsidRPr="003A37D2">
        <w:lastRenderedPageBreak/>
        <w:t>4</w:t>
      </w:r>
      <w:r w:rsidRPr="003A37D2">
        <w:t>.</w:t>
      </w:r>
      <w:r w:rsidRPr="003A37D2">
        <w:t xml:space="preserve"> </w:t>
      </w:r>
      <w:r w:rsidRPr="003A37D2">
        <w:tab/>
        <w:t>Cli</w:t>
      </w:r>
      <w:r w:rsidRPr="003A37D2">
        <w:t>n</w:t>
      </w:r>
      <w:r w:rsidRPr="003A37D2">
        <w:t>ic</w:t>
      </w:r>
      <w:r w:rsidRPr="003A37D2">
        <w:t>a</w:t>
      </w:r>
      <w:r w:rsidRPr="003A37D2">
        <w:t>l</w:t>
      </w:r>
      <w:r w:rsidRPr="003A37D2">
        <w:t xml:space="preserve"> </w:t>
      </w:r>
      <w:r w:rsidRPr="003A37D2">
        <w:t>ne</w:t>
      </w:r>
      <w:r w:rsidRPr="003A37D2">
        <w:t>ed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59"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2006-07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fitting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4,657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aids.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roble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isco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nu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feed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ack,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fort,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cclu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regu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giene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59" w:right="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trial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profound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loss.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59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(SNHL)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age-related.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populati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suffer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rease.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itis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il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hood </w:t>
      </w:r>
      <w:r>
        <w:rPr>
          <w:rFonts w:ascii="Times New Roman" w:eastAsia="Times New Roman" w:hAnsi="Times New Roman" w:cs="Times New Roman"/>
        </w:rPr>
        <w:t>infection,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preva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(4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on- </w:t>
      </w:r>
      <w:r>
        <w:rPr>
          <w:rFonts w:ascii="Times New Roman" w:eastAsia="Times New Roman" w:hAnsi="Times New Roman" w:cs="Times New Roman"/>
        </w:rPr>
        <w:t>Indigenous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hildren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%).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59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HL,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EI.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59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006-07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at approx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327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individu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MEIs.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sibility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rece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ve B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aids.</w:t>
      </w:r>
    </w:p>
    <w:p w:rsidR="00422E0B" w:rsidRDefault="00422E0B">
      <w:pPr>
        <w:spacing w:before="8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5</w:t>
      </w:r>
      <w:r w:rsidRPr="003A37D2">
        <w:t>.</w:t>
      </w:r>
      <w:r w:rsidRPr="003A37D2">
        <w:t xml:space="preserve"> </w:t>
      </w:r>
      <w:r w:rsidRPr="003A37D2">
        <w:tab/>
      </w:r>
      <w:r w:rsidRPr="003A37D2">
        <w:t>Compar</w:t>
      </w:r>
      <w:r w:rsidRPr="003A37D2">
        <w:t>at</w:t>
      </w:r>
      <w:r w:rsidRPr="003A37D2">
        <w:t>or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9" w:lineRule="exact"/>
        <w:ind w:left="6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1: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inical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mparator</w:t>
      </w:r>
      <w:r>
        <w:rPr>
          <w:rFonts w:ascii="Times New Roman" w:eastAsia="Times New Roman" w:hAnsi="Times New Roman" w:cs="Times New Roman"/>
          <w:b/>
          <w:bCs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MEI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relat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pe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severity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ss</w:t>
      </w:r>
    </w:p>
    <w:p w:rsidR="00422E0B" w:rsidRDefault="00422E0B">
      <w:pPr>
        <w:spacing w:before="4" w:after="0" w:line="130" w:lineRule="exact"/>
        <w:rPr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012"/>
        <w:gridCol w:w="2059"/>
        <w:gridCol w:w="2306"/>
      </w:tblGrid>
      <w:tr w:rsidR="00422E0B">
        <w:trPr>
          <w:trHeight w:hRule="exact" w:val="40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CC9A00"/>
          </w:tcPr>
          <w:p w:rsidR="00422E0B" w:rsidRDefault="003A37D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INDI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TIONS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CC9A00"/>
          </w:tcPr>
          <w:p w:rsidR="00422E0B" w:rsidRDefault="003A37D2">
            <w:pPr>
              <w:spacing w:before="5" w:after="0" w:line="240" w:lineRule="auto"/>
              <w:ind w:left="3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d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CC9A00"/>
          </w:tcPr>
          <w:p w:rsidR="00422E0B" w:rsidRDefault="003A37D2">
            <w:pPr>
              <w:spacing w:before="5" w:after="0" w:line="240" w:lineRule="auto"/>
              <w:ind w:left="3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te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CC9A00"/>
          </w:tcPr>
          <w:p w:rsidR="00422E0B" w:rsidRDefault="003A37D2">
            <w:pPr>
              <w:spacing w:before="5" w:after="0" w:line="240" w:lineRule="auto"/>
              <w:ind w:left="3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Severe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</w:rPr>
              <w:t>HL</w:t>
            </w:r>
          </w:p>
        </w:tc>
      </w:tr>
      <w:tr w:rsidR="00422E0B">
        <w:trPr>
          <w:trHeight w:hRule="exact" w:val="451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89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al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9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91" w:after="0" w:line="240" w:lineRule="auto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91" w:after="0" w:line="240" w:lineRule="auto"/>
              <w:ind w:left="3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CI</w:t>
            </w:r>
          </w:p>
        </w:tc>
      </w:tr>
      <w:tr w:rsidR="00422E0B">
        <w:trPr>
          <w:trHeight w:hRule="exact" w:val="48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6EFE7"/>
          </w:tcPr>
          <w:p w:rsidR="00422E0B" w:rsidRDefault="003A37D2">
            <w:pPr>
              <w:spacing w:before="33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F6EFE7"/>
          </w:tcPr>
          <w:p w:rsidR="00422E0B" w:rsidRDefault="003A37D2">
            <w:pPr>
              <w:spacing w:before="3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6EFE7"/>
          </w:tcPr>
          <w:p w:rsidR="00422E0B" w:rsidRDefault="003A37D2">
            <w:pPr>
              <w:spacing w:before="34" w:after="0" w:line="240" w:lineRule="auto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F6EFE7"/>
          </w:tcPr>
          <w:p w:rsidR="00422E0B" w:rsidRDefault="003A37D2">
            <w:pPr>
              <w:spacing w:before="34" w:after="0" w:line="240" w:lineRule="auto"/>
              <w:ind w:left="3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CI</w:t>
            </w:r>
          </w:p>
        </w:tc>
      </w:tr>
      <w:tr w:rsidR="00422E0B">
        <w:trPr>
          <w:trHeight w:hRule="exact" w:val="48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3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HL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3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34" w:after="0" w:line="240" w:lineRule="auto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ECDECB"/>
          </w:tcPr>
          <w:p w:rsidR="00422E0B" w:rsidRDefault="003A37D2">
            <w:pPr>
              <w:spacing w:before="34" w:after="0" w:line="240" w:lineRule="auto"/>
              <w:ind w:left="3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HA</w:t>
            </w:r>
          </w:p>
        </w:tc>
      </w:tr>
    </w:tbl>
    <w:p w:rsidR="00422E0B" w:rsidRDefault="00422E0B">
      <w:pPr>
        <w:spacing w:before="9" w:after="0" w:line="120" w:lineRule="exact"/>
        <w:rPr>
          <w:sz w:val="12"/>
          <w:szCs w:val="12"/>
        </w:rPr>
      </w:pPr>
    </w:p>
    <w:p w:rsidR="00422E0B" w:rsidRDefault="003A37D2">
      <w:pPr>
        <w:spacing w:after="0" w:line="246" w:lineRule="auto"/>
        <w:ind w:left="159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det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actions,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his.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nitu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risk.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uestion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ch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opinion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casions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options,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but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nsiste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59" w:right="5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NHL,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pria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lant.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MSAC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after="0"/>
        <w:sectPr w:rsidR="00422E0B">
          <w:pgSz w:w="12240" w:h="15840"/>
          <w:pgMar w:top="1020" w:right="1620" w:bottom="900" w:left="1580" w:header="0" w:footer="707" w:gutter="0"/>
          <w:cols w:space="720"/>
        </w:sectPr>
      </w:pPr>
    </w:p>
    <w:p w:rsidR="00422E0B" w:rsidRPr="003A37D2" w:rsidRDefault="003A37D2" w:rsidP="003A37D2">
      <w:pPr>
        <w:pStyle w:val="Heading2"/>
      </w:pPr>
      <w:r w:rsidRPr="003A37D2">
        <w:lastRenderedPageBreak/>
        <w:t>6</w:t>
      </w:r>
      <w:r w:rsidRPr="003A37D2">
        <w:t>.</w:t>
      </w:r>
      <w:r w:rsidRPr="003A37D2">
        <w:t xml:space="preserve"> </w:t>
      </w:r>
      <w:r w:rsidRPr="003A37D2">
        <w:tab/>
        <w:t>Scientific</w:t>
      </w:r>
      <w:r w:rsidRPr="003A37D2">
        <w:t xml:space="preserve"> </w:t>
      </w:r>
      <w:r w:rsidRPr="003A37D2">
        <w:t>bas</w:t>
      </w:r>
      <w:r w:rsidRPr="003A37D2">
        <w:t>i</w:t>
      </w:r>
      <w:r w:rsidRPr="003A37D2">
        <w:t>s</w:t>
      </w:r>
      <w:r w:rsidRPr="003A37D2">
        <w:t xml:space="preserve"> </w:t>
      </w:r>
      <w:r w:rsidRPr="003A37D2">
        <w:t>of</w:t>
      </w:r>
      <w:r w:rsidRPr="003A37D2">
        <w:t xml:space="preserve"> </w:t>
      </w:r>
      <w:r w:rsidRPr="003A37D2">
        <w:t>comp</w:t>
      </w:r>
      <w:r w:rsidRPr="003A37D2">
        <w:t>a</w:t>
      </w:r>
      <w:r w:rsidRPr="003A37D2">
        <w:t>rison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sources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facturer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ction.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years,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Europe,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orous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assess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7</w:t>
      </w:r>
      <w:r w:rsidRPr="003A37D2">
        <w:t>.</w:t>
      </w:r>
      <w:r w:rsidRPr="003A37D2">
        <w:t xml:space="preserve"> </w:t>
      </w:r>
      <w:r w:rsidRPr="003A37D2">
        <w:tab/>
      </w:r>
      <w:r w:rsidRPr="003A37D2">
        <w:t>S</w:t>
      </w:r>
      <w:r w:rsidRPr="003A37D2">
        <w:t>a</w:t>
      </w:r>
      <w:r w:rsidRPr="003A37D2">
        <w:t>f</w:t>
      </w:r>
      <w:r w:rsidRPr="003A37D2">
        <w:t>ety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sible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ac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ely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ivi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es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absolute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device.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1,2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I.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ncludi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subseque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ed.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available </w:t>
      </w:r>
      <w:r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urgi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lexity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rocedure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probl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MEI.</w:t>
      </w:r>
    </w:p>
    <w:p w:rsidR="00422E0B" w:rsidRDefault="00422E0B">
      <w:pPr>
        <w:spacing w:before="8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8</w:t>
      </w:r>
      <w:r w:rsidRPr="003A37D2">
        <w:t>.</w:t>
      </w:r>
      <w:r w:rsidRPr="003A37D2">
        <w:t xml:space="preserve"> </w:t>
      </w:r>
      <w:r w:rsidRPr="003A37D2">
        <w:tab/>
        <w:t>Cli</w:t>
      </w:r>
      <w:r w:rsidRPr="003A37D2">
        <w:t>n</w:t>
      </w:r>
      <w:r w:rsidRPr="003A37D2">
        <w:t>ic</w:t>
      </w:r>
      <w:r w:rsidRPr="003A37D2">
        <w:t>a</w:t>
      </w:r>
      <w:r w:rsidRPr="003A37D2">
        <w:t>l</w:t>
      </w:r>
      <w:r w:rsidRPr="003A37D2">
        <w:t xml:space="preserve"> </w:t>
      </w:r>
      <w:r w:rsidRPr="003A37D2">
        <w:t>e</w:t>
      </w:r>
      <w:r w:rsidRPr="003A37D2">
        <w:t>f</w:t>
      </w:r>
      <w:r w:rsidRPr="003A37D2">
        <w:t>fe</w:t>
      </w:r>
      <w:r w:rsidRPr="003A37D2">
        <w:t>c</w:t>
      </w:r>
      <w:r w:rsidRPr="003A37D2">
        <w:t>t</w:t>
      </w:r>
      <w:r w:rsidRPr="003A37D2">
        <w:t>i</w:t>
      </w:r>
      <w:r w:rsidRPr="003A37D2">
        <w:t>ve</w:t>
      </w:r>
      <w:r w:rsidRPr="003A37D2">
        <w:t>n</w:t>
      </w:r>
      <w:r w:rsidRPr="003A37D2">
        <w:t>ess</w:t>
      </w:r>
    </w:p>
    <w:p w:rsidR="00422E0B" w:rsidRDefault="00422E0B">
      <w:pPr>
        <w:spacing w:before="10" w:after="0" w:line="220" w:lineRule="exact"/>
      </w:pPr>
    </w:p>
    <w:p w:rsidR="00422E0B" w:rsidRDefault="003A37D2">
      <w:pPr>
        <w:spacing w:after="0" w:line="246" w:lineRule="auto"/>
        <w:ind w:left="119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ctive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ess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MEI.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Eigh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vai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EI </w:t>
      </w:r>
      <w:r>
        <w:rPr>
          <w:rFonts w:ascii="Times New Roman" w:eastAsia="Times New Roman" w:hAnsi="Times New Roman" w:cs="Times New Roman"/>
        </w:rPr>
        <w:t>vers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MEI procedure.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5" w:lineRule="auto"/>
        <w:ind w:left="119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confide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arat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BAHA,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conclude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up.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furth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(123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patients).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Verhae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2008)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fitted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Vibrant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ndbridge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(VSB)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Otologi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(which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Is)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scores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ith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Otologics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SNHL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titis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nonrand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ised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retrosp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HL.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gges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rts.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ainst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variable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greed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strated.</w:t>
      </w:r>
    </w:p>
    <w:p w:rsidR="00422E0B" w:rsidRDefault="00422E0B">
      <w:pPr>
        <w:spacing w:after="0"/>
        <w:sectPr w:rsidR="00422E0B">
          <w:pgSz w:w="12240" w:h="15840"/>
          <w:pgMar w:top="1120" w:right="1640" w:bottom="900" w:left="1620" w:header="0" w:footer="707" w:gutter="0"/>
          <w:cols w:space="720"/>
        </w:sectPr>
      </w:pPr>
    </w:p>
    <w:p w:rsidR="00422E0B" w:rsidRPr="003A37D2" w:rsidRDefault="003A37D2" w:rsidP="003A37D2">
      <w:pPr>
        <w:pStyle w:val="Heading2"/>
      </w:pPr>
      <w:r w:rsidRPr="003A37D2">
        <w:t>9</w:t>
      </w:r>
      <w:r w:rsidRPr="003A37D2">
        <w:t>.</w:t>
      </w:r>
      <w:r w:rsidRPr="003A37D2">
        <w:t xml:space="preserve"> </w:t>
      </w:r>
      <w:r w:rsidRPr="003A37D2">
        <w:tab/>
      </w:r>
      <w:r w:rsidRPr="003A37D2">
        <w:t>Economic</w:t>
      </w:r>
      <w:r w:rsidRPr="003A37D2">
        <w:t xml:space="preserve"> </w:t>
      </w:r>
      <w:r w:rsidRPr="003A37D2">
        <w:t>e</w:t>
      </w:r>
      <w:r w:rsidRPr="003A37D2">
        <w:t>v</w:t>
      </w:r>
      <w:r w:rsidRPr="003A37D2">
        <w:t>aluation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4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os</w:t>
      </w:r>
      <w:r>
        <w:rPr>
          <w:rFonts w:ascii="Times New Roman" w:eastAsia="Times New Roman" w:hAnsi="Times New Roman" w:cs="Times New Roman"/>
          <w:w w:val="102"/>
        </w:rPr>
        <w:t>t-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ures.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9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itude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sis.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CI.</w:t>
      </w:r>
    </w:p>
    <w:p w:rsidR="00422E0B" w:rsidRDefault="00422E0B">
      <w:pPr>
        <w:spacing w:before="13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substanti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co-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/o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</w:t>
      </w:r>
    </w:p>
    <w:p w:rsidR="00422E0B" w:rsidRDefault="003A37D2">
      <w:pPr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13" w:after="0" w:line="220" w:lineRule="exact"/>
      </w:pPr>
    </w:p>
    <w:p w:rsidR="00422E0B" w:rsidRDefault="003A37D2">
      <w:pPr>
        <w:spacing w:after="0" w:line="245" w:lineRule="auto"/>
        <w:ind w:left="119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of-pock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-hospital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tribute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lations.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pinion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MEI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traction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d,</w:t>
      </w:r>
    </w:p>
    <w:p w:rsidR="00422E0B" w:rsidRDefault="003A37D2">
      <w:pPr>
        <w:spacing w:before="1" w:after="0" w:line="246" w:lineRule="auto"/>
        <w:ind w:left="119" w:right="4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case-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patient’s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stances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ions.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currently </w:t>
      </w:r>
      <w:r>
        <w:rPr>
          <w:rFonts w:ascii="Times New Roman" w:eastAsia="Times New Roman" w:hAnsi="Times New Roman" w:cs="Times New Roman"/>
        </w:rPr>
        <w:t>persi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Sensit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sugges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rcent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 est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vere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$2,2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1,787.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hear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older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ita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le.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ed</w:t>
      </w:r>
      <w:r>
        <w:rPr>
          <w:rFonts w:ascii="Times New Roman" w:eastAsia="Times New Roman" w:hAnsi="Times New Roman" w:cs="Times New Roman"/>
          <w:w w:val="102"/>
        </w:rPr>
        <w:t>ic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reasons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ubjects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chro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otitis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cannot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ear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‘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nveni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$5,878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titution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(76%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CI),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st-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reasing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(24%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BAHA).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substi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than,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pend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py</w:t>
      </w:r>
      <w:r>
        <w:rPr>
          <w:rFonts w:ascii="Times New Roman" w:eastAsia="Times New Roman" w:hAnsi="Times New Roman" w:cs="Times New Roman"/>
        </w:rPr>
        <w:t>-r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nal</w:t>
      </w:r>
    </w:p>
    <w:p w:rsidR="00422E0B" w:rsidRDefault="003A37D2">
      <w:pPr>
        <w:spacing w:after="0" w:line="246" w:lineRule="auto"/>
        <w:ind w:left="119" w:right="2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CI),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would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lue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egorie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ts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bstitu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(low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usage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 CI.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oten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se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(current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433 </w:t>
      </w:r>
      <w:proofErr w:type="gramStart"/>
      <w:r>
        <w:rPr>
          <w:rFonts w:ascii="Times New Roman" w:eastAsia="Times New Roman" w:hAnsi="Times New Roman" w:cs="Times New Roman"/>
        </w:rPr>
        <w:t>tot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pool: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481).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CI: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eater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F-36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3.3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ncluded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CI.</w:t>
      </w:r>
    </w:p>
    <w:p w:rsidR="00422E0B" w:rsidRDefault="00422E0B">
      <w:pPr>
        <w:spacing w:after="0"/>
        <w:sectPr w:rsidR="00422E0B">
          <w:pgSz w:w="12240" w:h="15840"/>
          <w:pgMar w:top="1020" w:right="1640" w:bottom="900" w:left="1620" w:header="0" w:footer="707" w:gutter="0"/>
          <w:cols w:space="720"/>
        </w:sectPr>
      </w:pPr>
    </w:p>
    <w:p w:rsidR="00422E0B" w:rsidRDefault="003A37D2">
      <w:pPr>
        <w:spacing w:before="80" w:after="0" w:line="246" w:lineRule="auto"/>
        <w:ind w:left="119" w:right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 MEI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failu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ervat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 B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itable,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expensive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ify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expense.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chea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er,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ilable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fecti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422E0B" w:rsidRDefault="00422E0B">
      <w:pPr>
        <w:spacing w:before="7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10.</w:t>
      </w:r>
      <w:r w:rsidRPr="003A37D2">
        <w:t xml:space="preserve"> </w:t>
      </w:r>
      <w:r w:rsidRPr="003A37D2">
        <w:tab/>
      </w:r>
      <w:r w:rsidRPr="003A37D2">
        <w:t>F</w:t>
      </w:r>
      <w:r w:rsidRPr="003A37D2">
        <w:t>inanci</w:t>
      </w:r>
      <w:r w:rsidRPr="003A37D2">
        <w:t>a</w:t>
      </w:r>
      <w:r w:rsidRPr="003A37D2">
        <w:t>l</w:t>
      </w:r>
      <w:r w:rsidRPr="003A37D2">
        <w:t>/bu</w:t>
      </w:r>
      <w:r w:rsidRPr="003A37D2">
        <w:t>d</w:t>
      </w:r>
      <w:r w:rsidRPr="003A37D2">
        <w:t>g</w:t>
      </w:r>
      <w:r w:rsidRPr="003A37D2">
        <w:t>e</w:t>
      </w:r>
      <w:r w:rsidRPr="003A37D2">
        <w:t>tary</w:t>
      </w:r>
      <w:r w:rsidRPr="003A37D2">
        <w:t xml:space="preserve"> </w:t>
      </w:r>
      <w:r w:rsidRPr="003A37D2">
        <w:t>i</w:t>
      </w:r>
      <w:r w:rsidRPr="003A37D2">
        <w:t>m</w:t>
      </w:r>
      <w:r w:rsidRPr="003A37D2">
        <w:t>pacts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$23,873,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15,207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$34,466 </w:t>
      </w:r>
      <w:r>
        <w:rPr>
          <w:rFonts w:ascii="Times New Roman" w:eastAsia="Times New Roman" w:hAnsi="Times New Roman" w:cs="Times New Roman"/>
        </w:rPr>
        <w:t>resp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nal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is.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opposed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$8,666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HA).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oppos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0,593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(76%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CI).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fully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ubsti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$5,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78.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5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acknowledged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applica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t’s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enforci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MEI.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06-07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$1,6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(106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nd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11,270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(327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gives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$12</w:t>
      </w:r>
      <w:r>
        <w:rPr>
          <w:rFonts w:ascii="Times New Roman" w:eastAsia="Times New Roman" w:hAnsi="Times New Roman" w:cs="Times New Roman"/>
          <w:spacing w:val="1"/>
          <w:w w:val="102"/>
        </w:rPr>
        <w:t>,</w:t>
      </w:r>
      <w:r>
        <w:rPr>
          <w:rFonts w:ascii="Times New Roman" w:eastAsia="Times New Roman" w:hAnsi="Times New Roman" w:cs="Times New Roman"/>
          <w:w w:val="102"/>
        </w:rPr>
        <w:t>8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 xml:space="preserve">2,207.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instead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$10,336,916.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 cost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$2.5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422E0B" w:rsidRDefault="00422E0B">
      <w:pPr>
        <w:spacing w:before="8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11.</w:t>
      </w:r>
      <w:r w:rsidRPr="003A37D2">
        <w:t xml:space="preserve"> </w:t>
      </w:r>
      <w:r w:rsidRPr="003A37D2">
        <w:tab/>
      </w:r>
      <w:r w:rsidRPr="003A37D2">
        <w:t>O</w:t>
      </w:r>
      <w:r w:rsidRPr="003A37D2">
        <w:t>t</w:t>
      </w:r>
      <w:r w:rsidRPr="003A37D2">
        <w:t>h</w:t>
      </w:r>
      <w:r w:rsidRPr="003A37D2">
        <w:t>e</w:t>
      </w:r>
      <w:r w:rsidRPr="003A37D2">
        <w:t>r</w:t>
      </w:r>
      <w:r w:rsidRPr="003A37D2">
        <w:t xml:space="preserve"> </w:t>
      </w:r>
      <w:r w:rsidRPr="003A37D2">
        <w:t>sig</w:t>
      </w:r>
      <w:r w:rsidRPr="003A37D2">
        <w:t>n</w:t>
      </w:r>
      <w:r w:rsidRPr="003A37D2">
        <w:t>ific</w:t>
      </w:r>
      <w:r w:rsidRPr="003A37D2">
        <w:t>a</w:t>
      </w:r>
      <w:r w:rsidRPr="003A37D2">
        <w:t>nt</w:t>
      </w:r>
      <w:r w:rsidRPr="003A37D2">
        <w:t xml:space="preserve"> </w:t>
      </w:r>
      <w:r w:rsidRPr="003A37D2">
        <w:t>f</w:t>
      </w:r>
      <w:r w:rsidRPr="003A37D2">
        <w:t>a</w:t>
      </w:r>
      <w:r w:rsidRPr="003A37D2">
        <w:t>ct</w:t>
      </w:r>
      <w:r w:rsidRPr="003A37D2">
        <w:t>ors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5" w:lineRule="auto"/>
        <w:ind w:left="119" w:right="3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ts).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choo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5" w:lineRule="auto"/>
        <w:ind w:left="119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plicant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children,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noted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loosening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pensity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oorer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site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ldren.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ring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externa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ch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aids)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hood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fections,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ngst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dren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non- </w:t>
      </w:r>
      <w:r>
        <w:rPr>
          <w:rFonts w:ascii="Times New Roman" w:eastAsia="Times New Roman" w:hAnsi="Times New Roman" w:cs="Times New Roman"/>
        </w:rPr>
        <w:t>Indigenous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hildren.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satisfied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known,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“l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ka</w:t>
      </w:r>
      <w:r>
        <w:rPr>
          <w:rFonts w:ascii="Times New Roman" w:eastAsia="Times New Roman" w:hAnsi="Times New Roman" w:cs="Times New Roman"/>
        </w:rPr>
        <w:t>ge”,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althou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lexity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rrier.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substi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433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tota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96-481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(1-5%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rate-seve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oti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is).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offs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ool,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after="0"/>
        <w:sectPr w:rsidR="00422E0B">
          <w:pgSz w:w="12240" w:h="15840"/>
          <w:pgMar w:top="1120" w:right="1660" w:bottom="900" w:left="1620" w:header="0" w:footer="707" w:gutter="0"/>
          <w:cols w:space="720"/>
        </w:sectPr>
      </w:pPr>
    </w:p>
    <w:p w:rsidR="00422E0B" w:rsidRPr="003A37D2" w:rsidRDefault="003A37D2" w:rsidP="003A37D2">
      <w:pPr>
        <w:pStyle w:val="Heading2"/>
      </w:pPr>
      <w:r w:rsidRPr="003A37D2">
        <w:t>12.</w:t>
      </w:r>
      <w:r w:rsidRPr="003A37D2">
        <w:t xml:space="preserve"> </w:t>
      </w:r>
      <w:r w:rsidRPr="003A37D2">
        <w:tab/>
        <w:t>Summary</w:t>
      </w:r>
      <w:r w:rsidRPr="003A37D2">
        <w:t xml:space="preserve"> </w:t>
      </w:r>
      <w:r w:rsidRPr="003A37D2">
        <w:t>of</w:t>
      </w:r>
      <w:r w:rsidRPr="003A37D2">
        <w:t xml:space="preserve"> </w:t>
      </w:r>
      <w:r w:rsidRPr="003A37D2">
        <w:t>consid</w:t>
      </w:r>
      <w:r w:rsidRPr="003A37D2">
        <w:t>e</w:t>
      </w:r>
      <w:r w:rsidRPr="003A37D2">
        <w:t>r</w:t>
      </w:r>
      <w:r w:rsidRPr="003A37D2">
        <w:t>ation</w:t>
      </w:r>
      <w:r w:rsidRPr="003A37D2">
        <w:t xml:space="preserve"> </w:t>
      </w:r>
      <w:r w:rsidRPr="003A37D2">
        <w:t>and</w:t>
      </w:r>
      <w:r w:rsidRPr="003A37D2">
        <w:t xml:space="preserve"> </w:t>
      </w:r>
      <w:r w:rsidRPr="003A37D2">
        <w:t>r</w:t>
      </w:r>
      <w:r w:rsidRPr="003A37D2">
        <w:t>a</w:t>
      </w:r>
      <w:r w:rsidRPr="003A37D2">
        <w:t>t</w:t>
      </w:r>
      <w:r w:rsidRPr="003A37D2">
        <w:t>i</w:t>
      </w:r>
      <w:r w:rsidRPr="003A37D2">
        <w:t>onale</w:t>
      </w:r>
      <w:r w:rsidRPr="003A37D2">
        <w:t xml:space="preserve"> </w:t>
      </w:r>
      <w:r w:rsidRPr="003A37D2">
        <w:t>f</w:t>
      </w:r>
      <w:r w:rsidRPr="003A37D2">
        <w:t>or</w:t>
      </w:r>
      <w:r w:rsidRPr="003A37D2">
        <w:t xml:space="preserve"> </w:t>
      </w:r>
      <w:r w:rsidRPr="003A37D2">
        <w:t>MSAC’s</w:t>
      </w:r>
      <w:r w:rsidRPr="003A37D2">
        <w:t xml:space="preserve"> </w:t>
      </w:r>
      <w:r w:rsidRPr="003A37D2">
        <w:t>a</w:t>
      </w:r>
      <w:r w:rsidRPr="003A37D2">
        <w:t>d</w:t>
      </w:r>
      <w:r w:rsidRPr="003A37D2">
        <w:t>v</w:t>
      </w:r>
      <w:r w:rsidRPr="003A37D2">
        <w:t>i</w:t>
      </w:r>
      <w:r w:rsidRPr="003A37D2">
        <w:t>ce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scussed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(MEI)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nsorineu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(SN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HL)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ixed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loss </w:t>
      </w:r>
      <w:r>
        <w:rPr>
          <w:rFonts w:ascii="Times New Roman" w:eastAsia="Times New Roman" w:hAnsi="Times New Roman" w:cs="Times New Roman"/>
        </w:rPr>
        <w:t xml:space="preserve">(MHL).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NHL,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anchored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(BAHA).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seve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MHL,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(CI).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trial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profound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loss.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(SNHL)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age-related.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populati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rease.</w:t>
      </w:r>
    </w:p>
    <w:p w:rsidR="00422E0B" w:rsidRDefault="00422E0B">
      <w:pPr>
        <w:spacing w:before="6" w:after="0" w:line="220" w:lineRule="exact"/>
      </w:pPr>
    </w:p>
    <w:p w:rsidR="00422E0B" w:rsidRDefault="003A37D2">
      <w:pPr>
        <w:spacing w:after="0" w:line="246" w:lineRule="auto"/>
        <w:ind w:left="119" w:right="2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lu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individua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opt </w:t>
      </w:r>
      <w:r>
        <w:rPr>
          <w:rFonts w:ascii="Times New Roman" w:eastAsia="Times New Roman" w:hAnsi="Times New Roman" w:cs="Times New Roman"/>
        </w:rPr>
        <w:t>instead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ptions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profound)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heari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loss.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who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public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ncrease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persisting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aids.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ncludi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arin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subseque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ed.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5" w:lineRule="auto"/>
        <w:ind w:left="119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confide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arat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BAHA,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conclude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up.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furth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(123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patients).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nonrand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retrosp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(NH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III),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an CI.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4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t-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ures.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expen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ss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6" w:lineRule="auto"/>
        <w:ind w:left="119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 MEI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failu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aids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ervat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itable,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expensive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ify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expense.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chea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er,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fecti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422E0B" w:rsidRDefault="00422E0B">
      <w:pPr>
        <w:spacing w:after="0"/>
        <w:sectPr w:rsidR="00422E0B">
          <w:pgSz w:w="12240" w:h="15840"/>
          <w:pgMar w:top="1120" w:right="1640" w:bottom="900" w:left="1620" w:header="0" w:footer="707" w:gutter="0"/>
          <w:cols w:space="720"/>
        </w:sectPr>
      </w:pPr>
    </w:p>
    <w:p w:rsidR="00422E0B" w:rsidRDefault="003A37D2">
      <w:pPr>
        <w:spacing w:before="67" w:after="0" w:line="246" w:lineRule="auto"/>
        <w:ind w:left="119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plicant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children,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noted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loosening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pensity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oorer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site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ldren.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ring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externa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ch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aids)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hood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fections,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ngst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dren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non- </w:t>
      </w:r>
      <w:r>
        <w:rPr>
          <w:rFonts w:ascii="Times New Roman" w:eastAsia="Times New Roman" w:hAnsi="Times New Roman" w:cs="Times New Roman"/>
        </w:rPr>
        <w:t>Indigenous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hildren.</w:t>
      </w:r>
    </w:p>
    <w:p w:rsidR="00422E0B" w:rsidRDefault="00422E0B">
      <w:pPr>
        <w:spacing w:before="5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insuff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422E0B" w:rsidRDefault="003A37D2">
      <w:pPr>
        <w:spacing w:before="7" w:after="0" w:line="245" w:lineRule="auto"/>
        <w:ind w:left="119" w:right="5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public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eak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availa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optio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safe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spacing w:after="0" w:line="246" w:lineRule="auto"/>
        <w:ind w:left="119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rejec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ub </w:t>
      </w:r>
      <w:r>
        <w:rPr>
          <w:rFonts w:ascii="Times New Roman" w:eastAsia="Times New Roman" w:hAnsi="Times New Roman" w:cs="Times New Roman"/>
        </w:rPr>
        <w:t>grou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justi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w w:val="102"/>
        </w:rPr>
        <w:t xml:space="preserve">; </w:t>
      </w:r>
      <w:r>
        <w:rPr>
          <w:rFonts w:ascii="Times New Roman" w:eastAsia="Times New Roman" w:hAnsi="Times New Roman" w:cs="Times New Roman"/>
        </w:rPr>
        <w:t>uncertainty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ilability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alternat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indications.</w:t>
      </w:r>
    </w:p>
    <w:p w:rsidR="00422E0B" w:rsidRDefault="00422E0B">
      <w:pPr>
        <w:spacing w:before="7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13.</w:t>
      </w:r>
      <w:r w:rsidRPr="003A37D2">
        <w:t xml:space="preserve"> </w:t>
      </w:r>
      <w:r w:rsidRPr="003A37D2">
        <w:tab/>
        <w:t>MSAC</w:t>
      </w:r>
      <w:r w:rsidRPr="003A37D2">
        <w:t>’</w:t>
      </w:r>
      <w:r w:rsidRPr="003A37D2">
        <w:t>s</w:t>
      </w:r>
      <w:r w:rsidRPr="003A37D2">
        <w:t xml:space="preserve"> </w:t>
      </w:r>
      <w:r w:rsidRPr="003A37D2">
        <w:t>a</w:t>
      </w:r>
      <w:r w:rsidRPr="003A37D2">
        <w:t>dvi</w:t>
      </w:r>
      <w:r w:rsidRPr="003A37D2">
        <w:t>c</w:t>
      </w:r>
      <w:r w:rsidRPr="003A37D2">
        <w:t>e</w:t>
      </w:r>
      <w:r w:rsidRPr="003A37D2">
        <w:t xml:space="preserve"> </w:t>
      </w:r>
      <w:r w:rsidRPr="003A37D2">
        <w:t>to</w:t>
      </w:r>
      <w:r w:rsidRPr="003A37D2">
        <w:t xml:space="preserve"> </w:t>
      </w:r>
      <w:r w:rsidRPr="003A37D2">
        <w:t>the</w:t>
      </w:r>
      <w:r w:rsidRPr="003A37D2">
        <w:t xml:space="preserve"> </w:t>
      </w:r>
      <w:r w:rsidRPr="003A37D2">
        <w:t>Min</w:t>
      </w:r>
      <w:r w:rsidRPr="003A37D2">
        <w:t>i</w:t>
      </w:r>
      <w:r w:rsidRPr="003A37D2">
        <w:t>s</w:t>
      </w:r>
      <w:r w:rsidRPr="003A37D2">
        <w:t>ter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6" w:lineRule="auto"/>
        <w:ind w:left="119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22E0B" w:rsidRDefault="00422E0B">
      <w:pPr>
        <w:spacing w:before="7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14.</w:t>
      </w:r>
      <w:r w:rsidRPr="003A37D2">
        <w:t xml:space="preserve"> </w:t>
      </w:r>
      <w:r w:rsidRPr="003A37D2">
        <w:tab/>
        <w:t>Context</w:t>
      </w:r>
      <w:r w:rsidRPr="003A37D2">
        <w:t xml:space="preserve"> </w:t>
      </w:r>
      <w:r w:rsidRPr="003A37D2">
        <w:t>for</w:t>
      </w:r>
      <w:r w:rsidRPr="003A37D2">
        <w:t xml:space="preserve"> </w:t>
      </w:r>
      <w:r w:rsidRPr="003A37D2">
        <w:t>D</w:t>
      </w:r>
      <w:r w:rsidRPr="003A37D2">
        <w:t>e</w:t>
      </w:r>
      <w:r w:rsidRPr="003A37D2">
        <w:t>ci</w:t>
      </w:r>
      <w:r w:rsidRPr="003A37D2">
        <w:t>s</w:t>
      </w:r>
      <w:r w:rsidRPr="003A37D2">
        <w:t>i</w:t>
      </w:r>
      <w:r w:rsidRPr="003A37D2">
        <w:t>on</w:t>
      </w:r>
    </w:p>
    <w:p w:rsidR="00422E0B" w:rsidRDefault="00422E0B">
      <w:pPr>
        <w:spacing w:before="12" w:after="0" w:line="220" w:lineRule="exact"/>
      </w:pPr>
    </w:p>
    <w:p w:rsidR="00422E0B" w:rsidRDefault="003A37D2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nce:</w:t>
      </w:r>
    </w:p>
    <w:p w:rsidR="00422E0B" w:rsidRDefault="00422E0B">
      <w:pPr>
        <w:spacing w:before="13" w:after="0" w:line="220" w:lineRule="exact"/>
      </w:pPr>
    </w:p>
    <w:p w:rsidR="00422E0B" w:rsidRDefault="003A37D2">
      <w:pPr>
        <w:tabs>
          <w:tab w:val="left" w:pos="780"/>
        </w:tabs>
        <w:spacing w:after="0" w:line="245" w:lineRule="auto"/>
        <w:ind w:left="797" w:right="69" w:hanging="67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Advise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chnolo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safet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cost-e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supported.</w:t>
      </w:r>
    </w:p>
    <w:p w:rsidR="00422E0B" w:rsidRDefault="00422E0B">
      <w:pPr>
        <w:spacing w:before="7" w:after="0" w:line="220" w:lineRule="exact"/>
      </w:pPr>
    </w:p>
    <w:p w:rsidR="00422E0B" w:rsidRDefault="003A37D2">
      <w:pPr>
        <w:tabs>
          <w:tab w:val="left" w:pos="780"/>
        </w:tabs>
        <w:spacing w:after="0" w:line="245" w:lineRule="auto"/>
        <w:ind w:left="797" w:right="576" w:hanging="67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Advise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bled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cost-effec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422E0B" w:rsidRDefault="00422E0B">
      <w:pPr>
        <w:spacing w:before="9" w:after="0" w:line="220" w:lineRule="exact"/>
      </w:pPr>
    </w:p>
    <w:p w:rsidR="00422E0B" w:rsidRDefault="003A37D2">
      <w:pPr>
        <w:tabs>
          <w:tab w:val="left" w:pos="780"/>
        </w:tabs>
        <w:spacing w:after="0" w:line="244" w:lineRule="auto"/>
        <w:ind w:left="797" w:right="444" w:hanging="67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Advise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and/or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rocedures.</w:t>
      </w:r>
    </w:p>
    <w:p w:rsidR="00422E0B" w:rsidRDefault="00422E0B">
      <w:pPr>
        <w:spacing w:before="9" w:after="0" w:line="220" w:lineRule="exact"/>
      </w:pPr>
    </w:p>
    <w:p w:rsidR="00422E0B" w:rsidRDefault="003A37D2">
      <w:pPr>
        <w:tabs>
          <w:tab w:val="left" w:pos="7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Underta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Health</w:t>
      </w:r>
    </w:p>
    <w:p w:rsidR="00422E0B" w:rsidRDefault="003A37D2">
      <w:pPr>
        <w:spacing w:before="4" w:after="0" w:line="240" w:lineRule="auto"/>
        <w:ind w:left="760" w:right="9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ers’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C.</w:t>
      </w:r>
    </w:p>
    <w:p w:rsidR="00422E0B" w:rsidRDefault="00422E0B">
      <w:pPr>
        <w:spacing w:before="14" w:after="0" w:line="220" w:lineRule="exact"/>
      </w:pPr>
    </w:p>
    <w:p w:rsidR="00422E0B" w:rsidRPr="003A37D2" w:rsidRDefault="003A37D2" w:rsidP="003A37D2">
      <w:pPr>
        <w:pStyle w:val="Heading2"/>
      </w:pPr>
      <w:r w:rsidRPr="003A37D2">
        <w:t>15.</w:t>
      </w:r>
      <w:r w:rsidRPr="003A37D2">
        <w:t xml:space="preserve"> </w:t>
      </w:r>
      <w:r w:rsidRPr="003A37D2">
        <w:tab/>
      </w:r>
      <w:r w:rsidRPr="003A37D2">
        <w:t>L</w:t>
      </w:r>
      <w:r w:rsidRPr="003A37D2">
        <w:t>ink</w:t>
      </w:r>
      <w:r w:rsidRPr="003A37D2">
        <w:t>a</w:t>
      </w:r>
      <w:r w:rsidRPr="003A37D2">
        <w:t>g</w:t>
      </w:r>
      <w:r w:rsidRPr="003A37D2">
        <w:t>es</w:t>
      </w:r>
      <w:r w:rsidRPr="003A37D2">
        <w:t xml:space="preserve"> </w:t>
      </w:r>
      <w:r w:rsidRPr="003A37D2">
        <w:t>t</w:t>
      </w:r>
      <w:r w:rsidRPr="003A37D2">
        <w:t>o</w:t>
      </w:r>
      <w:r w:rsidRPr="003A37D2">
        <w:t xml:space="preserve"> </w:t>
      </w:r>
      <w:r w:rsidRPr="003A37D2">
        <w:t>O</w:t>
      </w:r>
      <w:r w:rsidRPr="003A37D2">
        <w:t>t</w:t>
      </w:r>
      <w:r w:rsidRPr="003A37D2">
        <w:t>h</w:t>
      </w:r>
      <w:r w:rsidRPr="003A37D2">
        <w:t>e</w:t>
      </w:r>
      <w:r w:rsidRPr="003A37D2">
        <w:t>r</w:t>
      </w:r>
      <w:r w:rsidRPr="003A37D2">
        <w:t xml:space="preserve"> </w:t>
      </w:r>
      <w:r w:rsidRPr="003A37D2">
        <w:t>Docume</w:t>
      </w:r>
      <w:r w:rsidRPr="003A37D2">
        <w:t>n</w:t>
      </w:r>
      <w:r w:rsidRPr="003A37D2">
        <w:t>ts</w:t>
      </w:r>
    </w:p>
    <w:p w:rsidR="00422E0B" w:rsidRDefault="003A37D2">
      <w:pPr>
        <w:spacing w:before="47" w:after="0" w:line="486" w:lineRule="exact"/>
        <w:ind w:left="119" w:right="17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3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sac.gov.a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</w:rPr>
        <w:t>ss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color w:val="000000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</w:rPr>
        <w:t>lab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</w:rPr>
        <w:t>e</w:t>
      </w:r>
    </w:p>
    <w:p w:rsidR="00422E0B" w:rsidRDefault="003A37D2" w:rsidP="003A37D2">
      <w:pPr>
        <w:spacing w:after="0" w:line="210" w:lineRule="exact"/>
        <w:ind w:left="119" w:right="-20"/>
        <w:rPr>
          <w:rFonts w:ascii="Times New Roman" w:eastAsia="Times New Roman" w:hAnsi="Times New Roman" w:cs="Times New Roman"/>
        </w:rPr>
      </w:pPr>
      <w:hyperlink r:id="rId10" w:tooltip="This link goes to the Medical Services Advisory Committee's Completed Assessment webpage. Please approve" w:history="1"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htt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p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://w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w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w.</w:t>
        </w:r>
        <w:r w:rsidRPr="003A37D2">
          <w:rPr>
            <w:rStyle w:val="Hyperlink"/>
            <w:rFonts w:ascii="Times New Roman" w:eastAsia="Times New Roman" w:hAnsi="Times New Roman" w:cs="Times New Roman"/>
            <w:spacing w:val="-3"/>
            <w:w w:val="102"/>
            <w:position w:val="1"/>
          </w:rPr>
          <w:t>m</w:t>
        </w:r>
        <w:r w:rsidRPr="003A37D2">
          <w:rPr>
            <w:rStyle w:val="Hyperlink"/>
            <w:rFonts w:ascii="Times New Roman" w:eastAsia="Times New Roman" w:hAnsi="Times New Roman" w:cs="Times New Roman"/>
            <w:spacing w:val="2"/>
            <w:w w:val="102"/>
            <w:position w:val="1"/>
          </w:rPr>
          <w:t>s</w:t>
        </w:r>
        <w:r w:rsidRPr="003A37D2">
          <w:rPr>
            <w:rStyle w:val="Hyperlink"/>
            <w:rFonts w:ascii="Times New Roman" w:eastAsia="Times New Roman" w:hAnsi="Times New Roman" w:cs="Times New Roman"/>
            <w:spacing w:val="-1"/>
            <w:w w:val="102"/>
            <w:position w:val="1"/>
          </w:rPr>
          <w:t>a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c.gov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.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a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u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/i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n</w:t>
        </w:r>
        <w:r w:rsidRPr="003A37D2">
          <w:rPr>
            <w:rStyle w:val="Hyperlink"/>
            <w:rFonts w:ascii="Times New Roman" w:eastAsia="Times New Roman" w:hAnsi="Times New Roman" w:cs="Times New Roman"/>
            <w:spacing w:val="-2"/>
            <w:w w:val="102"/>
            <w:position w:val="1"/>
          </w:rPr>
          <w:t>t</w:t>
        </w:r>
        <w:r w:rsidRPr="003A37D2">
          <w:rPr>
            <w:rStyle w:val="Hyperlink"/>
            <w:rFonts w:ascii="Times New Roman" w:eastAsia="Times New Roman" w:hAnsi="Times New Roman" w:cs="Times New Roman"/>
            <w:spacing w:val="-1"/>
            <w:w w:val="102"/>
            <w:position w:val="1"/>
          </w:rPr>
          <w:t>e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r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n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et/</w:t>
        </w:r>
        <w:r w:rsidRPr="003A37D2">
          <w:rPr>
            <w:rStyle w:val="Hyperlink"/>
            <w:rFonts w:ascii="Times New Roman" w:eastAsia="Times New Roman" w:hAnsi="Times New Roman" w:cs="Times New Roman"/>
            <w:spacing w:val="-3"/>
            <w:w w:val="102"/>
            <w:position w:val="1"/>
          </w:rPr>
          <w:t>m</w:t>
        </w:r>
        <w:r w:rsidRPr="003A37D2">
          <w:rPr>
            <w:rStyle w:val="Hyperlink"/>
            <w:rFonts w:ascii="Times New Roman" w:eastAsia="Times New Roman" w:hAnsi="Times New Roman" w:cs="Times New Roman"/>
            <w:spacing w:val="2"/>
            <w:w w:val="102"/>
            <w:position w:val="1"/>
          </w:rPr>
          <w:t>s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ac/pu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b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lis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h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i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n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g.nsf/Content</w:t>
        </w:r>
        <w:r w:rsidRPr="003A37D2">
          <w:rPr>
            <w:rStyle w:val="Hyperlink"/>
            <w:rFonts w:ascii="Times New Roman" w:eastAsia="Times New Roman" w:hAnsi="Times New Roman" w:cs="Times New Roman"/>
            <w:spacing w:val="-2"/>
            <w:w w:val="102"/>
            <w:position w:val="1"/>
          </w:rPr>
          <w:t>/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MS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A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CCo</w:t>
        </w:r>
        <w:r w:rsidRPr="003A37D2">
          <w:rPr>
            <w:rStyle w:val="Hyperlink"/>
            <w:rFonts w:ascii="Times New Roman" w:eastAsia="Times New Roman" w:hAnsi="Times New Roman" w:cs="Times New Roman"/>
            <w:spacing w:val="-2"/>
            <w:w w:val="102"/>
            <w:position w:val="1"/>
          </w:rPr>
          <w:t>m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p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l</w:t>
        </w:r>
        <w:r w:rsidRPr="003A37D2">
          <w:rPr>
            <w:rStyle w:val="Hyperlink"/>
            <w:rFonts w:ascii="Times New Roman" w:eastAsia="Times New Roman" w:hAnsi="Times New Roman" w:cs="Times New Roman"/>
            <w:spacing w:val="-2"/>
            <w:w w:val="102"/>
            <w:position w:val="1"/>
          </w:rPr>
          <w:t>e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tedA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s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ses</w:t>
        </w:r>
        <w:r w:rsidRPr="003A37D2">
          <w:rPr>
            <w:rStyle w:val="Hyperlink"/>
            <w:rFonts w:ascii="Times New Roman" w:eastAsia="Times New Roman" w:hAnsi="Times New Roman" w:cs="Times New Roman"/>
            <w:spacing w:val="3"/>
            <w:w w:val="102"/>
            <w:position w:val="1"/>
          </w:rPr>
          <w:t>s</w:t>
        </w:r>
        <w:r w:rsidRPr="003A37D2">
          <w:rPr>
            <w:rStyle w:val="Hyperlink"/>
            <w:rFonts w:ascii="Times New Roman" w:eastAsia="Times New Roman" w:hAnsi="Times New Roman" w:cs="Times New Roman"/>
            <w:spacing w:val="-3"/>
            <w:w w:val="102"/>
            <w:position w:val="1"/>
          </w:rPr>
          <w:t>m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ent</w:t>
        </w:r>
        <w:r w:rsidRPr="003A37D2">
          <w:rPr>
            <w:rStyle w:val="Hyperlink"/>
            <w:rFonts w:ascii="Times New Roman" w:eastAsia="Times New Roman" w:hAnsi="Times New Roman" w:cs="Times New Roman"/>
            <w:spacing w:val="1"/>
            <w:w w:val="102"/>
            <w:position w:val="1"/>
          </w:rPr>
          <w:t>s</w:t>
        </w:r>
        <w:r w:rsidRPr="003A37D2">
          <w:rPr>
            <w:rStyle w:val="Hyperlink"/>
            <w:rFonts w:ascii="Times New Roman" w:eastAsia="Times New Roman" w:hAnsi="Times New Roman" w:cs="Times New Roman"/>
            <w:w w:val="102"/>
            <w:position w:val="1"/>
          </w:rPr>
          <w:t>1120-1140</w:t>
        </w:r>
      </w:hyperlink>
    </w:p>
    <w:sectPr w:rsidR="00422E0B">
      <w:pgSz w:w="12240" w:h="15840"/>
      <w:pgMar w:top="1020" w:right="1640" w:bottom="900" w:left="16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7D2">
      <w:pPr>
        <w:spacing w:after="0" w:line="240" w:lineRule="auto"/>
      </w:pPr>
      <w:r>
        <w:separator/>
      </w:r>
    </w:p>
  </w:endnote>
  <w:endnote w:type="continuationSeparator" w:id="0">
    <w:p w:rsidR="00000000" w:rsidRDefault="003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0B" w:rsidRDefault="003A37D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16C6B123" wp14:editId="5F86440F">
              <wp:extent cx="201930" cy="168910"/>
              <wp:effectExtent l="0" t="0" r="7620" b="254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E0B" w:rsidRDefault="003A37D2">
                          <w:pPr>
                            <w:spacing w:after="0" w:line="250" w:lineRule="exact"/>
                            <w:ind w:left="40" w:right="-54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5.9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hL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" filled="f" stroked="f">
              <v:textbox inset="0,0,0,0">
                <w:txbxContent>
                  <w:p w:rsidR="00422E0B" w:rsidRDefault="003A37D2">
                    <w:pPr>
                      <w:spacing w:after="0" w:line="250" w:lineRule="exact"/>
                      <w:ind w:left="40" w:right="-54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7D2">
      <w:pPr>
        <w:spacing w:after="0" w:line="240" w:lineRule="auto"/>
      </w:pPr>
      <w:r>
        <w:separator/>
      </w:r>
    </w:p>
  </w:footnote>
  <w:footnote w:type="continuationSeparator" w:id="0">
    <w:p w:rsidR="00000000" w:rsidRDefault="003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B"/>
    <w:rsid w:val="003A37D2"/>
    <w:rsid w:val="0042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A37D2"/>
    <w:pPr>
      <w:spacing w:before="29" w:after="0" w:line="240" w:lineRule="auto"/>
      <w:ind w:left="2078" w:right="2015"/>
      <w:jc w:val="center"/>
      <w:outlineLvl w:val="0"/>
    </w:pPr>
    <w:rPr>
      <w:rFonts w:ascii="Arial" w:eastAsia="Arial" w:hAnsi="Arial" w:cs="Arial"/>
      <w:b/>
      <w:bCs/>
      <w:color w:val="00008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7D2"/>
    <w:pPr>
      <w:tabs>
        <w:tab w:val="left" w:pos="780"/>
      </w:tabs>
      <w:spacing w:after="0" w:line="240" w:lineRule="auto"/>
      <w:ind w:left="119" w:right="-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7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7D2"/>
    <w:rPr>
      <w:rFonts w:ascii="Arial" w:eastAsia="Arial" w:hAnsi="Arial" w:cs="Arial"/>
      <w:b/>
      <w:bCs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7D2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A37D2"/>
    <w:pPr>
      <w:spacing w:before="29" w:after="0" w:line="240" w:lineRule="auto"/>
      <w:ind w:left="2078" w:right="2015"/>
      <w:jc w:val="center"/>
      <w:outlineLvl w:val="0"/>
    </w:pPr>
    <w:rPr>
      <w:rFonts w:ascii="Arial" w:eastAsia="Arial" w:hAnsi="Arial" w:cs="Arial"/>
      <w:b/>
      <w:bCs/>
      <w:color w:val="00008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7D2"/>
    <w:pPr>
      <w:tabs>
        <w:tab w:val="left" w:pos="780"/>
      </w:tabs>
      <w:spacing w:after="0" w:line="240" w:lineRule="auto"/>
      <w:ind w:left="119" w:right="-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7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7D2"/>
    <w:rPr>
      <w:rFonts w:ascii="Arial" w:eastAsia="Arial" w:hAnsi="Arial" w:cs="Arial"/>
      <w:b/>
      <w:bCs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7D2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MSACCompletedAssessments1120-1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M2M - Att A - PSD 1137 - MEI @6.9.10 members endorsed minutes.doc</vt:lpstr>
    </vt:vector>
  </TitlesOfParts>
  <Company>Dept Health And Ageing</Company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M2M - Att A - PSD 1137 - MEI @6.9.10 members endorsed minutes.doc</dc:title>
  <dc:creator>leditb</dc:creator>
  <cp:lastModifiedBy>Jessica Dorman</cp:lastModifiedBy>
  <cp:revision>2</cp:revision>
  <dcterms:created xsi:type="dcterms:W3CDTF">2013-11-04T09:48:00Z</dcterms:created>
  <dcterms:modified xsi:type="dcterms:W3CDTF">2013-11-03T22:54:00Z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2011-01-10T00:00:00Z</vt:filetime>
  </property>
  <property fmtid="{D5CDD505-2E9C-101B-9397-08002B2CF9AE}" pid="3" name="LastSaved">
    <vt:filetime>2013-11-03T00:00:00Z</vt:filetime>
  </property>
</Properties>
</file>