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315070F"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w:t>
      </w:r>
      <w:r w:rsidR="00725267">
        <w:rPr>
          <w:rFonts w:ascii="Arial" w:hAnsi="Arial" w:cs="Arial"/>
          <w:b/>
          <w:sz w:val="48"/>
          <w:szCs w:val="48"/>
        </w:rPr>
        <w:t>662</w:t>
      </w:r>
      <w:r w:rsidR="006B354B">
        <w:rPr>
          <w:rFonts w:ascii="Arial" w:hAnsi="Arial" w:cs="Arial"/>
          <w:b/>
          <w:sz w:val="48"/>
          <w:szCs w:val="48"/>
        </w:rPr>
        <w:t>.1</w:t>
      </w:r>
    </w:p>
    <w:p w14:paraId="2BCAD00E" w14:textId="77777777" w:rsidR="00725267" w:rsidRDefault="00725267" w:rsidP="00725267">
      <w:pPr>
        <w:spacing w:before="240" w:after="120"/>
        <w:jc w:val="center"/>
        <w:rPr>
          <w:rFonts w:ascii="Arial" w:hAnsi="Arial" w:cs="Arial"/>
          <w:b/>
          <w:sz w:val="28"/>
          <w:szCs w:val="28"/>
        </w:rPr>
      </w:pPr>
      <w:r>
        <w:rPr>
          <w:rFonts w:ascii="Arial" w:hAnsi="Arial" w:cs="Arial"/>
          <w:b/>
          <w:sz w:val="28"/>
          <w:szCs w:val="28"/>
        </w:rPr>
        <w:t>T</w:t>
      </w:r>
      <w:r w:rsidRPr="00725267">
        <w:rPr>
          <w:rFonts w:ascii="Arial" w:hAnsi="Arial" w:cs="Arial"/>
          <w:b/>
          <w:sz w:val="28"/>
          <w:szCs w:val="28"/>
        </w:rPr>
        <w:t>he reduction of mitral regurgitation through tissue approximation using transvenous/transeptal techniques</w:t>
      </w:r>
    </w:p>
    <w:p w14:paraId="2224A917" w14:textId="475F3D98"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725267">
        <w:rPr>
          <w:b w:val="0"/>
        </w:rPr>
      </w:r>
      <w:r w:rsidR="00725267">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5267">
        <w:rPr>
          <w:b w:val="0"/>
        </w:rPr>
      </w:r>
      <w:r w:rsidR="00725267">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23871"/>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354B"/>
    <w:rsid w:val="006B695A"/>
    <w:rsid w:val="007172D3"/>
    <w:rsid w:val="00725267"/>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2022-06-02T06:03:00Z</dcterms:created>
  <dcterms:modified xsi:type="dcterms:W3CDTF">2022-06-02T06:03:00Z</dcterms:modified>
</cp:coreProperties>
</file>