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5A803BF4"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D83C8D">
        <w:rPr>
          <w:rFonts w:ascii="Arial" w:hAnsi="Arial" w:cs="Arial"/>
          <w:b/>
          <w:sz w:val="48"/>
          <w:szCs w:val="48"/>
        </w:rPr>
        <w:t>24</w:t>
      </w:r>
    </w:p>
    <w:p w14:paraId="1367BA33" w14:textId="4683D29E" w:rsidR="00D83C8D" w:rsidRDefault="00D83C8D" w:rsidP="00AD1900">
      <w:pPr>
        <w:spacing w:before="240" w:after="120"/>
        <w:jc w:val="center"/>
        <w:rPr>
          <w:rFonts w:ascii="Arial" w:hAnsi="Arial" w:cs="Arial"/>
          <w:b/>
          <w:sz w:val="28"/>
          <w:szCs w:val="28"/>
        </w:rPr>
      </w:pPr>
      <w:r w:rsidRPr="00D83C8D">
        <w:rPr>
          <w:rFonts w:ascii="Arial" w:hAnsi="Arial" w:cs="Arial"/>
          <w:b/>
          <w:sz w:val="28"/>
          <w:szCs w:val="28"/>
        </w:rPr>
        <w:t>Cardiac technical support services provided by industry employed allied health professionals</w:t>
      </w:r>
    </w:p>
    <w:p w14:paraId="2224A917" w14:textId="11F767CA"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D83C8D">
        <w:rPr>
          <w:b w:val="0"/>
        </w:rPr>
      </w:r>
      <w:r w:rsidR="00D83C8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83C8D">
        <w:rPr>
          <w:b w:val="0"/>
        </w:rPr>
      </w:r>
      <w:r w:rsidR="00D83C8D">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83C8D"/>
    <w:rsid w:val="00D97F58"/>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2022-09-28T10:14:00Z</dcterms:created>
  <dcterms:modified xsi:type="dcterms:W3CDTF">2022-09-28T10:14:00Z</dcterms:modified>
</cp:coreProperties>
</file>