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0E51FF31" w:rsidR="00074E40" w:rsidRDefault="00074E40" w:rsidP="00B87EDD">
      <w:pPr>
        <w:spacing w:before="240"/>
        <w:jc w:val="center"/>
      </w:pPr>
    </w:p>
    <w:p w14:paraId="4BB71EF2" w14:textId="77777777" w:rsidR="0076780B" w:rsidRDefault="0076780B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</w:p>
    <w:p w14:paraId="33E8C304" w14:textId="41A4CCB6" w:rsidR="001449A5" w:rsidRPr="005456EE" w:rsidRDefault="004B2704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>Consultation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Survey on </w:t>
      </w:r>
      <w:r w:rsidR="00515E36" w:rsidRPr="005456EE">
        <w:rPr>
          <w:rFonts w:ascii="Arial" w:hAnsi="Arial" w:cs="Arial"/>
          <w:b/>
          <w:sz w:val="48"/>
          <w:szCs w:val="48"/>
        </w:rPr>
        <w:br/>
      </w:r>
      <w:r w:rsidR="00F61DCC" w:rsidRPr="005456EE">
        <w:rPr>
          <w:rFonts w:ascii="Arial" w:hAnsi="Arial" w:cs="Arial"/>
          <w:b/>
          <w:sz w:val="48"/>
          <w:szCs w:val="48"/>
        </w:rPr>
        <w:t>MSAC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Application </w:t>
      </w:r>
      <w:r w:rsidR="00A05331">
        <w:rPr>
          <w:rFonts w:ascii="Arial" w:hAnsi="Arial" w:cs="Arial"/>
          <w:b/>
          <w:sz w:val="48"/>
          <w:szCs w:val="48"/>
        </w:rPr>
        <w:t>17</w:t>
      </w:r>
      <w:r w:rsidR="00490C19">
        <w:rPr>
          <w:rFonts w:ascii="Arial" w:hAnsi="Arial" w:cs="Arial"/>
          <w:b/>
          <w:sz w:val="48"/>
          <w:szCs w:val="48"/>
        </w:rPr>
        <w:t>3</w:t>
      </w:r>
      <w:r w:rsidR="00361B90">
        <w:rPr>
          <w:rFonts w:ascii="Arial" w:hAnsi="Arial" w:cs="Arial"/>
          <w:b/>
          <w:sz w:val="48"/>
          <w:szCs w:val="48"/>
        </w:rPr>
        <w:t>9</w:t>
      </w:r>
    </w:p>
    <w:p w14:paraId="58071866" w14:textId="775F6341" w:rsidR="00361B90" w:rsidRDefault="00361B90" w:rsidP="00361B90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361B90">
        <w:rPr>
          <w:rFonts w:ascii="Arial" w:hAnsi="Arial" w:cs="Arial"/>
          <w:b/>
          <w:sz w:val="28"/>
          <w:szCs w:val="28"/>
        </w:rPr>
        <w:t>Percutaneous electrical nerve stimulation therapy for chronic neuropathic pain</w:t>
      </w:r>
    </w:p>
    <w:p w14:paraId="2224A917" w14:textId="1A48057C" w:rsidR="00970712" w:rsidRPr="007F1AE5" w:rsidRDefault="00970712" w:rsidP="00970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377A1E8" w14:textId="77777777" w:rsidR="00970712" w:rsidRPr="007F1AE5" w:rsidRDefault="00970712" w:rsidP="00970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4F8B3738" w14:textId="77777777" w:rsidR="00970712" w:rsidRPr="007F1AE5" w:rsidRDefault="00970712" w:rsidP="00970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2AD23596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5D5E97F4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10F84B07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206307CA" w14:textId="77777777" w:rsidR="00970712" w:rsidRPr="007F1AE5" w:rsidRDefault="00970712" w:rsidP="00970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5245F3B2" w14:textId="77777777" w:rsidR="00E20405" w:rsidRPr="007F1AE5" w:rsidRDefault="00E20405" w:rsidP="00E2040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A2C350" w14:textId="77777777" w:rsidR="00E20405" w:rsidRPr="007F1AE5" w:rsidRDefault="00E20405" w:rsidP="00E2040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5F2BB11F" w14:textId="77777777" w:rsidR="00E20405" w:rsidRDefault="00E20405" w:rsidP="00E20405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2A36E308" w14:textId="77777777" w:rsidR="00E20405" w:rsidRPr="007F1AE5" w:rsidRDefault="00E20405" w:rsidP="00E2040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16B06B8C" w14:textId="77777777" w:rsidR="00E20405" w:rsidRDefault="00E20405" w:rsidP="00E20405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237CD289" w14:textId="77777777" w:rsidR="000B0CEC" w:rsidRDefault="00E20405" w:rsidP="000B0CEC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5B596627" w14:textId="457E9091" w:rsidR="00E20405" w:rsidRDefault="00E20405" w:rsidP="000B0CEC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0FB0D4D7" w14:textId="77777777" w:rsidR="00E20405" w:rsidRDefault="00E20405" w:rsidP="000B0CEC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0DE1FA73" w14:textId="77777777" w:rsidR="00E20405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3151C60D" w:rsidR="007648B1" w:rsidRPr="00970712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6FA1A151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gramStart"/>
      <w:r>
        <w:t>e</w:t>
      </w:r>
      <w:r w:rsidR="00B9084F">
        <w:t>.</w:t>
      </w:r>
      <w:r>
        <w:t>g</w:t>
      </w:r>
      <w:r w:rsidR="00B9084F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403FD15E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0F5EBB30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</w:t>
      </w:r>
      <w:r w:rsidR="00B9084F">
        <w:t xml:space="preserve">in </w:t>
      </w:r>
      <w:r>
        <w:t>the application form?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5CAC06EC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7A3745E" w14:textId="4E927A2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service?</w:t>
      </w:r>
    </w:p>
    <w:p w14:paraId="04B42D8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F43D67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888143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7D1CAF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5C24C1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9ED615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BB80B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E451AC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1F8DA89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25428B">
        <w:t xml:space="preserve">? </w:t>
      </w:r>
      <w:r w:rsidR="0025428B" w:rsidRPr="0025428B"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52E4A60A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25428B">
        <w:t xml:space="preserve">? 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9084F">
        <w:rPr>
          <w:b w:val="0"/>
        </w:rPr>
      </w:r>
      <w:r w:rsidR="00B9084F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51AE"/>
    <w:rsid w:val="00071AC7"/>
    <w:rsid w:val="00074E40"/>
    <w:rsid w:val="000A4BDD"/>
    <w:rsid w:val="000A74BE"/>
    <w:rsid w:val="000B0CEC"/>
    <w:rsid w:val="000C3291"/>
    <w:rsid w:val="000C5AB5"/>
    <w:rsid w:val="000E53A4"/>
    <w:rsid w:val="0010233F"/>
    <w:rsid w:val="00133B27"/>
    <w:rsid w:val="00136289"/>
    <w:rsid w:val="001449A5"/>
    <w:rsid w:val="00167C5B"/>
    <w:rsid w:val="00171109"/>
    <w:rsid w:val="001A1520"/>
    <w:rsid w:val="001B0438"/>
    <w:rsid w:val="001B169C"/>
    <w:rsid w:val="001B3443"/>
    <w:rsid w:val="001C5058"/>
    <w:rsid w:val="001E479B"/>
    <w:rsid w:val="001F5F93"/>
    <w:rsid w:val="002016C7"/>
    <w:rsid w:val="00205CE8"/>
    <w:rsid w:val="00207174"/>
    <w:rsid w:val="00227303"/>
    <w:rsid w:val="0024130A"/>
    <w:rsid w:val="002526C6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61B90"/>
    <w:rsid w:val="00367031"/>
    <w:rsid w:val="003F5DBA"/>
    <w:rsid w:val="00406DFA"/>
    <w:rsid w:val="00414CC0"/>
    <w:rsid w:val="0045348B"/>
    <w:rsid w:val="0046546F"/>
    <w:rsid w:val="004867E2"/>
    <w:rsid w:val="00490C19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22992"/>
    <w:rsid w:val="00643AC3"/>
    <w:rsid w:val="006530F2"/>
    <w:rsid w:val="00693E52"/>
    <w:rsid w:val="006A0C56"/>
    <w:rsid w:val="006B695A"/>
    <w:rsid w:val="007172D3"/>
    <w:rsid w:val="00732F6E"/>
    <w:rsid w:val="00752EC8"/>
    <w:rsid w:val="007648B1"/>
    <w:rsid w:val="0076780B"/>
    <w:rsid w:val="00771BCB"/>
    <w:rsid w:val="007A519D"/>
    <w:rsid w:val="007A7B4A"/>
    <w:rsid w:val="007C53FF"/>
    <w:rsid w:val="007F1AE5"/>
    <w:rsid w:val="00802B24"/>
    <w:rsid w:val="00811D6A"/>
    <w:rsid w:val="008264EB"/>
    <w:rsid w:val="00856F4B"/>
    <w:rsid w:val="00867034"/>
    <w:rsid w:val="008678B9"/>
    <w:rsid w:val="00881753"/>
    <w:rsid w:val="0088396F"/>
    <w:rsid w:val="00906709"/>
    <w:rsid w:val="009212C3"/>
    <w:rsid w:val="00961902"/>
    <w:rsid w:val="0096315A"/>
    <w:rsid w:val="00970712"/>
    <w:rsid w:val="0098185C"/>
    <w:rsid w:val="00991EDD"/>
    <w:rsid w:val="009E67A8"/>
    <w:rsid w:val="009F2F88"/>
    <w:rsid w:val="00A05331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D1900"/>
    <w:rsid w:val="00AE1D1E"/>
    <w:rsid w:val="00B12E77"/>
    <w:rsid w:val="00B356E4"/>
    <w:rsid w:val="00B42851"/>
    <w:rsid w:val="00B666D8"/>
    <w:rsid w:val="00B87883"/>
    <w:rsid w:val="00B87EDD"/>
    <w:rsid w:val="00B9084F"/>
    <w:rsid w:val="00BD02E8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210"/>
    <w:rsid w:val="00DA6E1F"/>
    <w:rsid w:val="00DD40D5"/>
    <w:rsid w:val="00DD70C5"/>
    <w:rsid w:val="00DE1ED4"/>
    <w:rsid w:val="00DF1CBF"/>
    <w:rsid w:val="00E068FA"/>
    <w:rsid w:val="00E20405"/>
    <w:rsid w:val="00E30923"/>
    <w:rsid w:val="00E36428"/>
    <w:rsid w:val="00E43854"/>
    <w:rsid w:val="00E46387"/>
    <w:rsid w:val="00EA686B"/>
    <w:rsid w:val="00EB60EE"/>
    <w:rsid w:val="00F15715"/>
    <w:rsid w:val="00F45A8B"/>
    <w:rsid w:val="00F5539D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2023-01-09T00:01:00Z</dcterms:created>
  <dcterms:modified xsi:type="dcterms:W3CDTF">2023-01-09T00:05:00Z</dcterms:modified>
</cp:coreProperties>
</file>